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F9" w:rsidRPr="007043C5" w:rsidRDefault="005813F9" w:rsidP="005813F9">
      <w:pPr>
        <w:spacing w:line="360" w:lineRule="auto"/>
        <w:jc w:val="center"/>
        <w:rPr>
          <w:b/>
          <w:color w:val="0070C0"/>
          <w:sz w:val="28"/>
          <w:szCs w:val="28"/>
        </w:rPr>
      </w:pPr>
      <w:r w:rsidRPr="007043C5">
        <w:rPr>
          <w:rFonts w:hint="eastAsia"/>
          <w:b/>
          <w:noProof/>
          <w:color w:val="0070C0"/>
          <w:sz w:val="28"/>
          <w:szCs w:val="28"/>
        </w:rPr>
        <w:drawing>
          <wp:anchor distT="0" distB="0" distL="114300" distR="114300" simplePos="0" relativeHeight="251659264" behindDoc="0" locked="0" layoutInCell="1" allowOverlap="1" wp14:anchorId="453A270C" wp14:editId="62F8C5CF">
            <wp:simplePos x="0" y="0"/>
            <wp:positionH relativeFrom="page">
              <wp:posOffset>10922000</wp:posOffset>
            </wp:positionH>
            <wp:positionV relativeFrom="topMargin">
              <wp:posOffset>11506200</wp:posOffset>
            </wp:positionV>
            <wp:extent cx="330200" cy="381000"/>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81000"/>
                    </a:xfrm>
                    <a:prstGeom prst="rect">
                      <a:avLst/>
                    </a:prstGeom>
                    <a:noFill/>
                  </pic:spPr>
                </pic:pic>
              </a:graphicData>
            </a:graphic>
            <wp14:sizeRelH relativeFrom="page">
              <wp14:pctWidth>0</wp14:pctWidth>
            </wp14:sizeRelH>
            <wp14:sizeRelV relativeFrom="page">
              <wp14:pctHeight>0</wp14:pctHeight>
            </wp14:sizeRelV>
          </wp:anchor>
        </w:drawing>
      </w:r>
      <w:r w:rsidRPr="007043C5">
        <w:rPr>
          <w:rFonts w:hint="eastAsia"/>
          <w:b/>
          <w:color w:val="0070C0"/>
          <w:sz w:val="28"/>
          <w:szCs w:val="28"/>
        </w:rPr>
        <w:t>人教版九年级物理第十八章《电功率》</w:t>
      </w:r>
    </w:p>
    <w:p w:rsidR="007043C5" w:rsidRPr="007043C5" w:rsidRDefault="007043C5" w:rsidP="007043C5">
      <w:pPr>
        <w:spacing w:line="360" w:lineRule="auto"/>
        <w:jc w:val="center"/>
        <w:rPr>
          <w:b/>
          <w:color w:val="0070C0"/>
          <w:sz w:val="28"/>
          <w:szCs w:val="28"/>
        </w:rPr>
      </w:pPr>
      <w:bookmarkStart w:id="0" w:name="_GoBack"/>
      <w:r w:rsidRPr="007043C5">
        <w:rPr>
          <w:rFonts w:hint="eastAsia"/>
          <w:b/>
          <w:color w:val="0070C0"/>
          <w:sz w:val="28"/>
          <w:szCs w:val="28"/>
        </w:rPr>
        <w:t xml:space="preserve">18.2 </w:t>
      </w:r>
      <w:r w:rsidRPr="007043C5">
        <w:rPr>
          <w:rFonts w:hint="eastAsia"/>
          <w:b/>
          <w:color w:val="0070C0"/>
          <w:sz w:val="28"/>
          <w:szCs w:val="28"/>
        </w:rPr>
        <w:t>电功率</w:t>
      </w:r>
      <w:r w:rsidRPr="007043C5">
        <w:rPr>
          <w:rFonts w:hint="eastAsia"/>
          <w:b/>
          <w:color w:val="0070C0"/>
          <w:sz w:val="28"/>
          <w:szCs w:val="28"/>
        </w:rPr>
        <w:t>（</w:t>
      </w:r>
      <w:r w:rsidRPr="007043C5">
        <w:rPr>
          <w:rFonts w:hint="eastAsia"/>
          <w:b/>
          <w:color w:val="0070C0"/>
          <w:sz w:val="28"/>
          <w:szCs w:val="28"/>
        </w:rPr>
        <w:t>第</w:t>
      </w:r>
      <w:r w:rsidR="004E2D4A">
        <w:rPr>
          <w:rFonts w:hint="eastAsia"/>
          <w:b/>
          <w:color w:val="0070C0"/>
          <w:sz w:val="28"/>
          <w:szCs w:val="28"/>
        </w:rPr>
        <w:t>2</w:t>
      </w:r>
      <w:r w:rsidRPr="007043C5">
        <w:rPr>
          <w:rFonts w:hint="eastAsia"/>
          <w:b/>
          <w:color w:val="0070C0"/>
          <w:sz w:val="28"/>
          <w:szCs w:val="28"/>
        </w:rPr>
        <w:t>课时</w:t>
      </w:r>
      <w:r w:rsidRPr="007043C5">
        <w:rPr>
          <w:rFonts w:hint="eastAsia"/>
          <w:b/>
          <w:color w:val="0070C0"/>
          <w:sz w:val="28"/>
          <w:szCs w:val="28"/>
        </w:rPr>
        <w:t>）</w:t>
      </w:r>
    </w:p>
    <w:bookmarkEnd w:id="0"/>
    <w:p w:rsidR="007043C5" w:rsidRPr="007043C5" w:rsidRDefault="007043C5" w:rsidP="007043C5">
      <w:pPr>
        <w:spacing w:line="360" w:lineRule="auto"/>
        <w:jc w:val="center"/>
        <w:rPr>
          <w:b/>
          <w:color w:val="0070C0"/>
          <w:sz w:val="28"/>
          <w:szCs w:val="28"/>
        </w:rPr>
      </w:pPr>
      <w:r w:rsidRPr="007043C5">
        <w:rPr>
          <w:rFonts w:hint="eastAsia"/>
          <w:b/>
          <w:color w:val="0070C0"/>
          <w:sz w:val="28"/>
          <w:szCs w:val="28"/>
        </w:rPr>
        <w:t>精选练习</w:t>
      </w:r>
    </w:p>
    <w:p w:rsidR="004E2D4A" w:rsidRDefault="004E2D4A" w:rsidP="004E2D4A">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p>
    <w:p w:rsidR="004E2D4A" w:rsidRDefault="004E2D4A" w:rsidP="004E2D4A">
      <w:pPr>
        <w:spacing w:line="360" w:lineRule="auto"/>
        <w:ind w:left="274" w:hangingChars="130" w:hanging="274"/>
        <w:rPr>
          <w:rFonts w:hint="eastAsia"/>
        </w:rPr>
      </w:pPr>
      <w:r>
        <w:rPr>
          <w:rFonts w:eastAsia="新宋体"/>
          <w:b/>
          <w:szCs w:val="21"/>
        </w:rPr>
        <w:t>1</w:t>
      </w:r>
      <w:r>
        <w:rPr>
          <w:rFonts w:eastAsia="新宋体" w:hint="eastAsia"/>
          <w:b/>
          <w:szCs w:val="21"/>
        </w:rPr>
        <w:t>．（</w:t>
      </w:r>
      <w:r w:rsidR="00251430">
        <w:rPr>
          <w:rFonts w:eastAsia="新宋体"/>
          <w:b/>
          <w:szCs w:val="21"/>
        </w:rPr>
        <w:t>2020</w:t>
      </w:r>
      <w:r>
        <w:rPr>
          <w:rFonts w:eastAsia="新宋体" w:hint="eastAsia"/>
          <w:b/>
          <w:szCs w:val="21"/>
        </w:rPr>
        <w:t>秋•福田区月考）</w:t>
      </w:r>
      <w:r>
        <w:rPr>
          <w:rFonts w:eastAsia="新宋体" w:hint="eastAsia"/>
          <w:szCs w:val="21"/>
        </w:rPr>
        <w:t>有一个用电器，它的铭牌上写有“</w:t>
      </w:r>
      <w:r>
        <w:rPr>
          <w:rFonts w:eastAsia="新宋体"/>
          <w:szCs w:val="21"/>
        </w:rPr>
        <w:t>220V 120W</w:t>
      </w:r>
      <w:r>
        <w:rPr>
          <w:rFonts w:eastAsia="新宋体" w:hint="eastAsia"/>
          <w:szCs w:val="21"/>
        </w:rPr>
        <w:t>”的字样，它可能是以下哪种用电器（　　）</w:t>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．节能灯</w:t>
      </w:r>
      <w:r>
        <w:tab/>
      </w:r>
      <w:r>
        <w:rPr>
          <w:rFonts w:eastAsia="新宋体"/>
          <w:szCs w:val="21"/>
        </w:rPr>
        <w:t>B</w:t>
      </w:r>
      <w:r>
        <w:rPr>
          <w:rFonts w:eastAsia="新宋体" w:hint="eastAsia"/>
          <w:szCs w:val="21"/>
        </w:rPr>
        <w:t>．彩色电视机</w:t>
      </w:r>
      <w:r>
        <w:tab/>
      </w:r>
      <w:r>
        <w:rPr>
          <w:rFonts w:eastAsia="新宋体"/>
          <w:szCs w:val="21"/>
        </w:rPr>
        <w:t>C</w:t>
      </w:r>
      <w:r>
        <w:rPr>
          <w:rFonts w:eastAsia="新宋体" w:hint="eastAsia"/>
          <w:szCs w:val="21"/>
        </w:rPr>
        <w:t>．电饭锅</w:t>
      </w:r>
      <w:r>
        <w:tab/>
      </w:r>
      <w:r>
        <w:rPr>
          <w:rFonts w:eastAsia="新宋体"/>
          <w:szCs w:val="21"/>
        </w:rPr>
        <w:t>D</w:t>
      </w:r>
      <w:r>
        <w:rPr>
          <w:rFonts w:eastAsia="新宋体" w:hint="eastAsia"/>
          <w:szCs w:val="21"/>
        </w:rPr>
        <w:t>．手机充电器</w:t>
      </w:r>
    </w:p>
    <w:p w:rsidR="004E2D4A" w:rsidRDefault="004E2D4A" w:rsidP="004E2D4A">
      <w:pPr>
        <w:spacing w:line="360" w:lineRule="auto"/>
        <w:ind w:leftChars="130" w:left="273"/>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．节能灯的功率大约是</w:t>
      </w:r>
      <w:r>
        <w:rPr>
          <w:rFonts w:eastAsia="新宋体"/>
          <w:color w:val="FF0000"/>
          <w:szCs w:val="21"/>
        </w:rPr>
        <w:t>10W</w:t>
      </w:r>
      <w:r>
        <w:rPr>
          <w:rFonts w:eastAsia="新宋体" w:hint="eastAsia"/>
          <w:color w:val="FF0000"/>
          <w:szCs w:val="21"/>
        </w:rPr>
        <w:t>左右，故</w:t>
      </w:r>
      <w:r>
        <w:rPr>
          <w:rFonts w:eastAsia="新宋体"/>
          <w:color w:val="FF0000"/>
          <w:szCs w:val="21"/>
        </w:rPr>
        <w:t>A</w:t>
      </w:r>
      <w:r>
        <w:rPr>
          <w:rFonts w:eastAsia="新宋体" w:hint="eastAsia"/>
          <w:color w:val="FF0000"/>
          <w:szCs w:val="21"/>
        </w:rPr>
        <w:t>不符合题意；</w:t>
      </w:r>
      <w:r>
        <w:rPr>
          <w:rFonts w:eastAsia="新宋体"/>
          <w:color w:val="FF0000"/>
          <w:szCs w:val="21"/>
        </w:rPr>
        <w:t>B</w:t>
      </w:r>
      <w:r>
        <w:rPr>
          <w:rFonts w:eastAsia="新宋体" w:hint="eastAsia"/>
          <w:color w:val="FF0000"/>
          <w:szCs w:val="21"/>
        </w:rPr>
        <w:t>．彩色电视机的额定功率一般为</w:t>
      </w:r>
      <w:r>
        <w:rPr>
          <w:rFonts w:eastAsia="新宋体"/>
          <w:color w:val="FF0000"/>
          <w:szCs w:val="21"/>
        </w:rPr>
        <w:t>100W</w:t>
      </w:r>
      <w:r>
        <w:rPr>
          <w:rFonts w:eastAsia="新宋体" w:hint="eastAsia"/>
          <w:color w:val="FF0000"/>
          <w:szCs w:val="21"/>
        </w:rPr>
        <w:t>～</w:t>
      </w:r>
      <w:r>
        <w:rPr>
          <w:rFonts w:eastAsia="新宋体"/>
          <w:color w:val="FF0000"/>
          <w:szCs w:val="21"/>
        </w:rPr>
        <w:t>200W</w:t>
      </w:r>
      <w:r>
        <w:rPr>
          <w:rFonts w:eastAsia="新宋体" w:hint="eastAsia"/>
          <w:color w:val="FF0000"/>
          <w:szCs w:val="21"/>
        </w:rPr>
        <w:t>左右，故</w:t>
      </w:r>
      <w:r>
        <w:rPr>
          <w:rFonts w:eastAsia="新宋体"/>
          <w:color w:val="FF0000"/>
          <w:szCs w:val="21"/>
        </w:rPr>
        <w:t>B</w:t>
      </w:r>
      <w:r>
        <w:rPr>
          <w:rFonts w:eastAsia="新宋体" w:hint="eastAsia"/>
          <w:color w:val="FF0000"/>
          <w:szCs w:val="21"/>
        </w:rPr>
        <w:t>符合题意；</w:t>
      </w:r>
      <w:r>
        <w:rPr>
          <w:rFonts w:eastAsia="新宋体"/>
          <w:color w:val="FF0000"/>
          <w:szCs w:val="21"/>
        </w:rPr>
        <w:t>C</w:t>
      </w:r>
      <w:r>
        <w:rPr>
          <w:rFonts w:eastAsia="新宋体" w:hint="eastAsia"/>
          <w:color w:val="FF0000"/>
          <w:szCs w:val="21"/>
        </w:rPr>
        <w:t>．电饭锅的额定功率一般为</w:t>
      </w:r>
      <w:r>
        <w:rPr>
          <w:rFonts w:eastAsia="新宋体"/>
          <w:color w:val="FF0000"/>
          <w:szCs w:val="21"/>
        </w:rPr>
        <w:t>800W</w:t>
      </w:r>
      <w:r>
        <w:rPr>
          <w:rFonts w:eastAsia="新宋体" w:hint="eastAsia"/>
          <w:color w:val="FF0000"/>
          <w:szCs w:val="21"/>
        </w:rPr>
        <w:t>左右，故</w:t>
      </w:r>
      <w:r>
        <w:rPr>
          <w:rFonts w:eastAsia="新宋体"/>
          <w:color w:val="FF0000"/>
          <w:szCs w:val="21"/>
        </w:rPr>
        <w:t>C</w:t>
      </w:r>
      <w:r>
        <w:rPr>
          <w:rFonts w:eastAsia="新宋体" w:hint="eastAsia"/>
          <w:color w:val="FF0000"/>
          <w:szCs w:val="21"/>
        </w:rPr>
        <w:t>不符合题意；</w:t>
      </w:r>
      <w:r>
        <w:rPr>
          <w:rFonts w:eastAsia="新宋体"/>
          <w:color w:val="FF0000"/>
          <w:szCs w:val="21"/>
        </w:rPr>
        <w:t>D</w:t>
      </w:r>
      <w:r>
        <w:rPr>
          <w:rFonts w:eastAsia="新宋体" w:hint="eastAsia"/>
          <w:color w:val="FF0000"/>
          <w:szCs w:val="21"/>
        </w:rPr>
        <w:t>．手机充电器的额定功率一般为</w:t>
      </w:r>
      <w:r>
        <w:rPr>
          <w:rFonts w:eastAsia="新宋体"/>
          <w:color w:val="FF0000"/>
          <w:szCs w:val="21"/>
        </w:rPr>
        <w:t>1W</w:t>
      </w:r>
      <w:r>
        <w:rPr>
          <w:rFonts w:eastAsia="新宋体" w:hint="eastAsia"/>
          <w:color w:val="FF0000"/>
          <w:szCs w:val="21"/>
        </w:rPr>
        <w:t>左右，故</w:t>
      </w:r>
      <w:r>
        <w:rPr>
          <w:rFonts w:eastAsia="新宋体"/>
          <w:color w:val="FF0000"/>
          <w:szCs w:val="21"/>
        </w:rPr>
        <w:t>D</w:t>
      </w:r>
      <w:r>
        <w:rPr>
          <w:rFonts w:eastAsia="新宋体" w:hint="eastAsia"/>
          <w:color w:val="FF0000"/>
          <w:szCs w:val="21"/>
        </w:rPr>
        <w:t>不符合题意。故选：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2</w:t>
      </w:r>
      <w:r>
        <w:rPr>
          <w:rFonts w:eastAsia="新宋体" w:hint="eastAsia"/>
          <w:b/>
          <w:szCs w:val="21"/>
        </w:rPr>
        <w:t>．（</w:t>
      </w:r>
      <w:r w:rsidR="00251430">
        <w:rPr>
          <w:rFonts w:eastAsia="新宋体"/>
          <w:b/>
          <w:szCs w:val="21"/>
        </w:rPr>
        <w:t>2020</w:t>
      </w:r>
      <w:r>
        <w:rPr>
          <w:rFonts w:eastAsia="新宋体" w:hint="eastAsia"/>
          <w:b/>
          <w:szCs w:val="21"/>
        </w:rPr>
        <w:t>秋•连州市期末）</w:t>
      </w:r>
      <w:r>
        <w:rPr>
          <w:rFonts w:eastAsia="新宋体" w:hint="eastAsia"/>
          <w:szCs w:val="21"/>
        </w:rPr>
        <w:t>一只标有“</w:t>
      </w:r>
      <w:r>
        <w:rPr>
          <w:rFonts w:eastAsia="新宋体"/>
          <w:szCs w:val="21"/>
        </w:rPr>
        <w:t>3V 6W</w:t>
      </w:r>
      <w:r>
        <w:rPr>
          <w:rFonts w:eastAsia="新宋体" w:hint="eastAsia"/>
          <w:szCs w:val="21"/>
        </w:rPr>
        <w:t>”的灯泡，下列说法中正确的是（　　）</w:t>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．该灯泡正常工作电压是</w:t>
      </w:r>
      <w:r>
        <w:rPr>
          <w:rFonts w:eastAsia="新宋体"/>
          <w:szCs w:val="21"/>
        </w:rPr>
        <w:t>6V</w:t>
      </w:r>
      <w:r>
        <w:tab/>
      </w:r>
      <w:r>
        <w:rPr>
          <w:rFonts w:hint="eastAsia"/>
        </w:rPr>
        <w:t xml:space="preserve">   </w:t>
      </w:r>
      <w:r>
        <w:rPr>
          <w:rFonts w:eastAsia="新宋体"/>
          <w:szCs w:val="21"/>
        </w:rPr>
        <w:t>B</w:t>
      </w:r>
      <w:r>
        <w:rPr>
          <w:rFonts w:eastAsia="新宋体" w:hint="eastAsia"/>
          <w:szCs w:val="21"/>
        </w:rPr>
        <w:t>．该灯泡正常工作电流是</w:t>
      </w:r>
      <w:r>
        <w:rPr>
          <w:rFonts w:eastAsia="新宋体"/>
          <w:szCs w:val="21"/>
        </w:rPr>
        <w:t>3A</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．该灯泡正常时额定功率是</w:t>
      </w:r>
      <w:r>
        <w:rPr>
          <w:rFonts w:eastAsia="新宋体"/>
          <w:szCs w:val="21"/>
        </w:rPr>
        <w:t>6W</w:t>
      </w:r>
      <w:r>
        <w:rPr>
          <w:rFonts w:eastAsia="新宋体" w:hint="eastAsia"/>
          <w:szCs w:val="21"/>
        </w:rPr>
        <w:t xml:space="preserve">  </w:t>
      </w:r>
      <w:r>
        <w:tab/>
      </w:r>
      <w:r>
        <w:rPr>
          <w:rFonts w:eastAsia="新宋体"/>
          <w:szCs w:val="21"/>
        </w:rPr>
        <w:t>D</w:t>
      </w:r>
      <w:r>
        <w:rPr>
          <w:rFonts w:eastAsia="新宋体" w:hint="eastAsia"/>
          <w:szCs w:val="21"/>
        </w:rPr>
        <w:t>．该灯泡正常工作时的电阻是</w:t>
      </w:r>
      <w:r>
        <w:rPr>
          <w:rFonts w:eastAsia="新宋体"/>
          <w:szCs w:val="21"/>
        </w:rPr>
        <w:t>2</w:t>
      </w:r>
      <w:r>
        <w:rPr>
          <w:rFonts w:ascii="Cambria Math" w:eastAsia="Cambria Math" w:hAnsi="Cambria Math"/>
          <w:szCs w:val="21"/>
        </w:rPr>
        <w:t>Ω</w:t>
      </w:r>
    </w:p>
    <w:p w:rsidR="004E2D4A" w:rsidRDefault="004E2D4A" w:rsidP="004E2D4A">
      <w:pPr>
        <w:spacing w:line="360" w:lineRule="auto"/>
        <w:ind w:leftChars="130" w:left="273"/>
        <w:rPr>
          <w:rFonts w:ascii="宋体" w:hAnsi="宋体"/>
          <w:color w:val="FF0000"/>
          <w:szCs w:val="21"/>
        </w:rPr>
      </w:pPr>
      <w:r>
        <w:rPr>
          <w:rFonts w:ascii="宋体" w:hAnsi="宋体" w:hint="eastAsia"/>
          <w:color w:val="FF0000"/>
          <w:szCs w:val="21"/>
        </w:rPr>
        <w:t>【答案】C</w:t>
      </w:r>
    </w:p>
    <w:p w:rsidR="004E2D4A" w:rsidRDefault="004E2D4A" w:rsidP="004E2D4A">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AC</w:t>
      </w:r>
      <w:r>
        <w:rPr>
          <w:rFonts w:eastAsia="新宋体" w:hint="eastAsia"/>
          <w:color w:val="FF0000"/>
          <w:szCs w:val="21"/>
        </w:rPr>
        <w:t>、“</w:t>
      </w:r>
      <w:r>
        <w:rPr>
          <w:rFonts w:eastAsia="新宋体"/>
          <w:color w:val="FF0000"/>
          <w:szCs w:val="21"/>
        </w:rPr>
        <w:t>3V 6W</w:t>
      </w:r>
      <w:r>
        <w:rPr>
          <w:rFonts w:eastAsia="新宋体" w:hint="eastAsia"/>
          <w:color w:val="FF0000"/>
          <w:szCs w:val="21"/>
        </w:rPr>
        <w:t>”的灯泡，表示该灯的额定电压是</w:t>
      </w:r>
      <w:r>
        <w:rPr>
          <w:rFonts w:eastAsia="新宋体"/>
          <w:color w:val="FF0000"/>
          <w:szCs w:val="21"/>
        </w:rPr>
        <w:t>3V</w:t>
      </w:r>
      <w:r>
        <w:rPr>
          <w:rFonts w:eastAsia="新宋体" w:hint="eastAsia"/>
          <w:color w:val="FF0000"/>
          <w:szCs w:val="21"/>
        </w:rPr>
        <w:t>，额定功率是</w:t>
      </w:r>
      <w:r>
        <w:rPr>
          <w:rFonts w:eastAsia="新宋体"/>
          <w:color w:val="FF0000"/>
          <w:szCs w:val="21"/>
        </w:rPr>
        <w:t>6W</w:t>
      </w:r>
      <w:r>
        <w:rPr>
          <w:rFonts w:eastAsia="新宋体" w:hint="eastAsia"/>
          <w:color w:val="FF0000"/>
          <w:szCs w:val="21"/>
        </w:rPr>
        <w:t>，即正常工作电压为</w:t>
      </w:r>
      <w:r>
        <w:rPr>
          <w:rFonts w:eastAsia="新宋体"/>
          <w:color w:val="FF0000"/>
          <w:szCs w:val="21"/>
        </w:rPr>
        <w:t>3V</w:t>
      </w:r>
      <w:r>
        <w:rPr>
          <w:rFonts w:eastAsia="新宋体" w:hint="eastAsia"/>
          <w:color w:val="FF0000"/>
          <w:szCs w:val="21"/>
        </w:rPr>
        <w:t>，正常工作时电功率为</w:t>
      </w:r>
      <w:r>
        <w:rPr>
          <w:rFonts w:eastAsia="新宋体"/>
          <w:color w:val="FF0000"/>
          <w:szCs w:val="21"/>
        </w:rPr>
        <w:t>6W</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r>
        <w:rPr>
          <w:rFonts w:eastAsia="新宋体"/>
          <w:color w:val="FF0000"/>
          <w:szCs w:val="21"/>
        </w:rPr>
        <w:t>C</w:t>
      </w:r>
      <w:r>
        <w:rPr>
          <w:rFonts w:eastAsia="新宋体" w:hint="eastAsia"/>
          <w:color w:val="FF0000"/>
          <w:szCs w:val="21"/>
        </w:rPr>
        <w:t>正确；</w:t>
      </w:r>
      <w:r>
        <w:rPr>
          <w:rFonts w:eastAsia="新宋体"/>
          <w:color w:val="FF0000"/>
          <w:szCs w:val="21"/>
        </w:rPr>
        <w:t>B</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可得，灯泡正常工作电流：</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64F88BC8" wp14:editId="2E176654">
            <wp:extent cx="124460" cy="336550"/>
            <wp:effectExtent l="0" t="0" r="8890" b="6350"/>
            <wp:docPr id="338" name="图片 3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52BD62DB" wp14:editId="46864A31">
            <wp:extent cx="197485" cy="336550"/>
            <wp:effectExtent l="0" t="0" r="0" b="6350"/>
            <wp:docPr id="337" name="图片 3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2A</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、灯泡正常工作时的电阻：</w:t>
      </w:r>
      <w:r>
        <w:rPr>
          <w:rFonts w:eastAsia="新宋体"/>
          <w:color w:val="FF0000"/>
          <w:szCs w:val="21"/>
        </w:rPr>
        <w:t>R</w:t>
      </w:r>
      <w:r>
        <w:rPr>
          <w:rFonts w:eastAsia="新宋体" w:hint="eastAsia"/>
          <w:color w:val="FF0000"/>
          <w:szCs w:val="21"/>
        </w:rPr>
        <w:t>＝</w:t>
      </w:r>
      <w:r>
        <w:rPr>
          <w:noProof/>
          <w:color w:val="FF0000"/>
          <w:position w:val="-23"/>
        </w:rPr>
        <w:drawing>
          <wp:inline distT="0" distB="0" distL="0" distR="0" wp14:anchorId="28D92374" wp14:editId="2D31D0F7">
            <wp:extent cx="212090" cy="387985"/>
            <wp:effectExtent l="0" t="0" r="0" b="0"/>
            <wp:docPr id="336" name="图片 3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6B2A5391" wp14:editId="51D4D896">
            <wp:extent cx="461010" cy="387985"/>
            <wp:effectExtent l="0" t="0" r="0" b="0"/>
            <wp:docPr id="335" name="图片 3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1.5</w:t>
      </w:r>
      <w:r>
        <w:rPr>
          <w:rFonts w:ascii="Cambria Math" w:eastAsia="Cambria Math" w:hAnsi="Cambria Math"/>
          <w:color w:val="FF0000"/>
          <w:szCs w:val="21"/>
        </w:rPr>
        <w:t>Ω</w:t>
      </w:r>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3</w:t>
      </w:r>
      <w:r>
        <w:rPr>
          <w:rFonts w:eastAsia="新宋体" w:hint="eastAsia"/>
          <w:b/>
          <w:szCs w:val="21"/>
        </w:rPr>
        <w:t>．（</w:t>
      </w:r>
      <w:r w:rsidR="00251430">
        <w:rPr>
          <w:rFonts w:eastAsia="新宋体"/>
          <w:b/>
          <w:szCs w:val="21"/>
        </w:rPr>
        <w:t>2021</w:t>
      </w:r>
      <w:r>
        <w:rPr>
          <w:rFonts w:eastAsia="新宋体" w:hint="eastAsia"/>
          <w:b/>
          <w:szCs w:val="21"/>
        </w:rPr>
        <w:t>•北京）</w:t>
      </w:r>
      <w:r>
        <w:rPr>
          <w:rFonts w:eastAsia="新宋体" w:hint="eastAsia"/>
          <w:szCs w:val="21"/>
        </w:rPr>
        <w:t>如图所示电路中，将开关</w:t>
      </w:r>
      <w:r>
        <w:rPr>
          <w:rFonts w:eastAsia="新宋体"/>
          <w:szCs w:val="21"/>
        </w:rPr>
        <w:t>S</w:t>
      </w:r>
      <w:r>
        <w:rPr>
          <w:rFonts w:eastAsia="新宋体" w:hint="eastAsia"/>
          <w:szCs w:val="21"/>
        </w:rPr>
        <w:t>闭合，完全相同的灯</w:t>
      </w:r>
      <w:r>
        <w:rPr>
          <w:rFonts w:eastAsia="新宋体"/>
          <w:szCs w:val="21"/>
        </w:rPr>
        <w:t>L</w:t>
      </w:r>
      <w:r>
        <w:rPr>
          <w:rFonts w:eastAsia="新宋体"/>
          <w:sz w:val="24"/>
          <w:szCs w:val="24"/>
          <w:vertAlign w:val="subscript"/>
        </w:rPr>
        <w:t>1</w:t>
      </w:r>
      <w:r>
        <w:rPr>
          <w:rFonts w:eastAsia="新宋体" w:hint="eastAsia"/>
          <w:szCs w:val="21"/>
        </w:rPr>
        <w:t>和灯</w:t>
      </w:r>
      <w:r>
        <w:rPr>
          <w:rFonts w:eastAsia="新宋体"/>
          <w:szCs w:val="21"/>
        </w:rPr>
        <w:t>L</w:t>
      </w:r>
      <w:r>
        <w:rPr>
          <w:rFonts w:eastAsia="新宋体"/>
          <w:sz w:val="24"/>
          <w:szCs w:val="24"/>
          <w:vertAlign w:val="subscript"/>
        </w:rPr>
        <w:t>2</w:t>
      </w:r>
      <w:r>
        <w:rPr>
          <w:rFonts w:eastAsia="新宋体" w:hint="eastAsia"/>
          <w:szCs w:val="21"/>
        </w:rPr>
        <w:t>均发光。下列说法正确的是（　　）</w:t>
      </w:r>
    </w:p>
    <w:p w:rsidR="004E2D4A" w:rsidRDefault="004E2D4A" w:rsidP="004E2D4A">
      <w:pPr>
        <w:spacing w:line="360" w:lineRule="auto"/>
        <w:ind w:leftChars="130" w:left="273"/>
      </w:pPr>
      <w:r>
        <w:rPr>
          <w:rFonts w:eastAsia="新宋体"/>
          <w:noProof/>
          <w:szCs w:val="21"/>
        </w:rPr>
        <w:drawing>
          <wp:inline distT="0" distB="0" distL="0" distR="0" wp14:anchorId="6D85D685" wp14:editId="428398F6">
            <wp:extent cx="1609090" cy="1082675"/>
            <wp:effectExtent l="0" t="0" r="0" b="3175"/>
            <wp:docPr id="334" name="图片 3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9090" cy="108267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．灯</w:t>
      </w:r>
      <w:r>
        <w:rPr>
          <w:rFonts w:eastAsia="新宋体"/>
          <w:szCs w:val="21"/>
        </w:rPr>
        <w:t>L</w:t>
      </w:r>
      <w:r>
        <w:rPr>
          <w:rFonts w:eastAsia="新宋体"/>
          <w:sz w:val="24"/>
          <w:szCs w:val="24"/>
          <w:vertAlign w:val="subscript"/>
        </w:rPr>
        <w:t>1</w:t>
      </w:r>
      <w:r>
        <w:rPr>
          <w:rFonts w:eastAsia="新宋体" w:hint="eastAsia"/>
          <w:szCs w:val="21"/>
        </w:rPr>
        <w:t>比灯</w:t>
      </w:r>
      <w:r>
        <w:rPr>
          <w:rFonts w:eastAsia="新宋体"/>
          <w:szCs w:val="21"/>
        </w:rPr>
        <w:t>L</w:t>
      </w:r>
      <w:r>
        <w:rPr>
          <w:rFonts w:eastAsia="新宋体"/>
          <w:sz w:val="24"/>
          <w:szCs w:val="24"/>
          <w:vertAlign w:val="subscript"/>
        </w:rPr>
        <w:t>2</w:t>
      </w:r>
      <w:r>
        <w:rPr>
          <w:rFonts w:eastAsia="新宋体" w:hint="eastAsia"/>
          <w:szCs w:val="21"/>
        </w:rPr>
        <w:t>亮</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．通过</w:t>
      </w:r>
      <w:r>
        <w:rPr>
          <w:rFonts w:eastAsia="新宋体"/>
          <w:szCs w:val="21"/>
        </w:rPr>
        <w:t>A</w:t>
      </w:r>
      <w:r>
        <w:rPr>
          <w:rFonts w:eastAsia="新宋体" w:hint="eastAsia"/>
          <w:szCs w:val="21"/>
        </w:rPr>
        <w:t>点的电流大于通过</w:t>
      </w:r>
      <w:r>
        <w:rPr>
          <w:rFonts w:eastAsia="新宋体"/>
          <w:szCs w:val="21"/>
        </w:rPr>
        <w:t>B</w:t>
      </w:r>
      <w:r>
        <w:rPr>
          <w:rFonts w:eastAsia="新宋体" w:hint="eastAsia"/>
          <w:szCs w:val="21"/>
        </w:rPr>
        <w:t>点的电流</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．灯</w:t>
      </w:r>
      <w:r>
        <w:rPr>
          <w:rFonts w:eastAsia="新宋体"/>
          <w:szCs w:val="21"/>
        </w:rPr>
        <w:t>L</w:t>
      </w:r>
      <w:r>
        <w:rPr>
          <w:rFonts w:eastAsia="新宋体"/>
          <w:sz w:val="24"/>
          <w:szCs w:val="24"/>
          <w:vertAlign w:val="subscript"/>
        </w:rPr>
        <w:t>1</w:t>
      </w:r>
      <w:r>
        <w:rPr>
          <w:rFonts w:eastAsia="新宋体" w:hint="eastAsia"/>
          <w:szCs w:val="21"/>
        </w:rPr>
        <w:t>的实际电功率比灯</w:t>
      </w:r>
      <w:r>
        <w:rPr>
          <w:rFonts w:eastAsia="新宋体"/>
          <w:szCs w:val="21"/>
        </w:rPr>
        <w:t>L</w:t>
      </w:r>
      <w:r>
        <w:rPr>
          <w:rFonts w:eastAsia="新宋体"/>
          <w:sz w:val="24"/>
          <w:szCs w:val="24"/>
          <w:vertAlign w:val="subscript"/>
        </w:rPr>
        <w:t>2</w:t>
      </w:r>
      <w:r>
        <w:rPr>
          <w:rFonts w:eastAsia="新宋体" w:hint="eastAsia"/>
          <w:szCs w:val="21"/>
        </w:rPr>
        <w:t>的实际电功率小</w:t>
      </w:r>
      <w:r>
        <w:tab/>
      </w:r>
    </w:p>
    <w:p w:rsidR="004E2D4A" w:rsidRDefault="004E2D4A" w:rsidP="004E2D4A">
      <w:pPr>
        <w:spacing w:line="360" w:lineRule="auto"/>
        <w:ind w:firstLineChars="130" w:firstLine="273"/>
        <w:jc w:val="left"/>
      </w:pPr>
      <w:r>
        <w:rPr>
          <w:rFonts w:eastAsia="新宋体"/>
          <w:szCs w:val="21"/>
        </w:rPr>
        <w:lastRenderedPageBreak/>
        <w:t>D</w:t>
      </w:r>
      <w:r>
        <w:rPr>
          <w:rFonts w:eastAsia="新宋体" w:hint="eastAsia"/>
          <w:szCs w:val="21"/>
        </w:rPr>
        <w:t>．电路中</w:t>
      </w:r>
      <w:r>
        <w:rPr>
          <w:rFonts w:eastAsia="新宋体"/>
          <w:szCs w:val="21"/>
        </w:rPr>
        <w:t>AB</w:t>
      </w:r>
      <w:r>
        <w:rPr>
          <w:rFonts w:eastAsia="新宋体" w:hint="eastAsia"/>
          <w:szCs w:val="21"/>
        </w:rPr>
        <w:t>两点间的电压等于</w:t>
      </w:r>
      <w:r>
        <w:rPr>
          <w:rFonts w:eastAsia="新宋体"/>
          <w:szCs w:val="21"/>
        </w:rPr>
        <w:t>BC</w:t>
      </w:r>
      <w:r>
        <w:rPr>
          <w:rFonts w:eastAsia="新宋体" w:hint="eastAsia"/>
          <w:szCs w:val="21"/>
        </w:rPr>
        <w:t>两点间的电压</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【答案】D</w:t>
      </w:r>
    </w:p>
    <w:p w:rsidR="004E2D4A" w:rsidRDefault="004E2D4A" w:rsidP="004E2D4A">
      <w:pPr>
        <w:spacing w:line="360" w:lineRule="auto"/>
        <w:ind w:firstLineChars="100" w:firstLine="210"/>
        <w:rPr>
          <w:rFonts w:ascii="宋体" w:hAnsi="宋体" w:hint="eastAsia"/>
          <w:color w:val="FF0000"/>
          <w:szCs w:val="21"/>
        </w:rPr>
      </w:pPr>
      <w:r>
        <w:rPr>
          <w:rFonts w:eastAsia="新宋体" w:hint="eastAsia"/>
          <w:color w:val="FF0000"/>
          <w:szCs w:val="21"/>
        </w:rPr>
        <w:t>【解析】由图知，两灯泡串联；在串联电路中，各处电流都相等，所以通过</w:t>
      </w:r>
      <w:r>
        <w:rPr>
          <w:rFonts w:eastAsia="新宋体"/>
          <w:color w:val="FF0000"/>
          <w:szCs w:val="21"/>
        </w:rPr>
        <w:t>A</w:t>
      </w:r>
      <w:r>
        <w:rPr>
          <w:rFonts w:eastAsia="新宋体" w:hint="eastAsia"/>
          <w:color w:val="FF0000"/>
          <w:szCs w:val="21"/>
        </w:rPr>
        <w:t>点的电流等于通过</w:t>
      </w:r>
      <w:r>
        <w:rPr>
          <w:rFonts w:eastAsia="新宋体"/>
          <w:color w:val="FF0000"/>
          <w:szCs w:val="21"/>
        </w:rPr>
        <w:t>B</w:t>
      </w:r>
      <w:r>
        <w:rPr>
          <w:rFonts w:eastAsia="新宋体" w:hint="eastAsia"/>
          <w:color w:val="FF0000"/>
          <w:szCs w:val="21"/>
        </w:rPr>
        <w:t>点的电流；</w:t>
      </w:r>
    </w:p>
    <w:p w:rsidR="004E2D4A" w:rsidRDefault="004E2D4A" w:rsidP="004E2D4A">
      <w:pPr>
        <w:spacing w:line="360" w:lineRule="auto"/>
        <w:ind w:leftChars="130" w:left="273"/>
        <w:rPr>
          <w:rFonts w:hint="eastAsia"/>
          <w:color w:val="FF0000"/>
        </w:rPr>
      </w:pPr>
      <w:r>
        <w:rPr>
          <w:rFonts w:eastAsia="新宋体" w:hint="eastAsia"/>
          <w:color w:val="FF0000"/>
          <w:szCs w:val="21"/>
        </w:rPr>
        <w:t>已知灯</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和灯</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完全相同（其电阻相同）并且串联，所以由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可知，两灯的电压相同，即</w:t>
      </w:r>
      <w:r>
        <w:rPr>
          <w:rFonts w:eastAsia="新宋体"/>
          <w:color w:val="FF0000"/>
          <w:szCs w:val="21"/>
        </w:rPr>
        <w:t>AB</w:t>
      </w:r>
      <w:r>
        <w:rPr>
          <w:rFonts w:eastAsia="新宋体" w:hint="eastAsia"/>
          <w:color w:val="FF0000"/>
          <w:szCs w:val="21"/>
        </w:rPr>
        <w:t>两点间的电压等于</w:t>
      </w:r>
      <w:r>
        <w:rPr>
          <w:rFonts w:eastAsia="新宋体"/>
          <w:color w:val="FF0000"/>
          <w:szCs w:val="21"/>
        </w:rPr>
        <w:t>BC</w:t>
      </w:r>
      <w:r>
        <w:rPr>
          <w:rFonts w:eastAsia="新宋体" w:hint="eastAsia"/>
          <w:color w:val="FF0000"/>
          <w:szCs w:val="21"/>
        </w:rPr>
        <w:t>两点间的电压；灯泡的亮度由灯泡的实际功率决定，两只灯泡两端电压相同，通过的电流相同，由公式</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知，其实际功率相同，所以两灯泡的亮度相同，故</w:t>
      </w:r>
      <w:r>
        <w:rPr>
          <w:rFonts w:eastAsia="新宋体"/>
          <w:color w:val="FF0000"/>
          <w:szCs w:val="21"/>
        </w:rPr>
        <w:t>D</w:t>
      </w:r>
      <w:r>
        <w:rPr>
          <w:rFonts w:eastAsia="新宋体" w:hint="eastAsia"/>
          <w:color w:val="FF0000"/>
          <w:szCs w:val="21"/>
        </w:rPr>
        <w:t>正确，</w:t>
      </w:r>
      <w:r>
        <w:rPr>
          <w:rFonts w:eastAsia="新宋体"/>
          <w:color w:val="FF0000"/>
          <w:szCs w:val="21"/>
        </w:rPr>
        <w:t>ABC</w:t>
      </w:r>
      <w:r>
        <w:rPr>
          <w:rFonts w:eastAsia="新宋体" w:hint="eastAsia"/>
          <w:color w:val="FF0000"/>
          <w:szCs w:val="21"/>
        </w:rPr>
        <w:t>错误。故选：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4</w:t>
      </w:r>
      <w:r>
        <w:rPr>
          <w:rFonts w:eastAsia="新宋体" w:hint="eastAsia"/>
          <w:b/>
          <w:szCs w:val="21"/>
        </w:rPr>
        <w:t>．（</w:t>
      </w:r>
      <w:r w:rsidR="00251430">
        <w:rPr>
          <w:rFonts w:eastAsia="新宋体"/>
          <w:b/>
          <w:szCs w:val="21"/>
        </w:rPr>
        <w:t>2021</w:t>
      </w:r>
      <w:r>
        <w:rPr>
          <w:rFonts w:eastAsia="新宋体" w:hint="eastAsia"/>
          <w:b/>
          <w:szCs w:val="21"/>
        </w:rPr>
        <w:t>•邵阳）</w:t>
      </w:r>
      <w:r>
        <w:rPr>
          <w:rFonts w:eastAsia="新宋体" w:hint="eastAsia"/>
          <w:szCs w:val="21"/>
        </w:rPr>
        <w:t>甲、乙二个普通白炽灯泡铭牌上分别标着“</w:t>
      </w:r>
      <w:r>
        <w:rPr>
          <w:rFonts w:eastAsia="新宋体"/>
          <w:szCs w:val="21"/>
        </w:rPr>
        <w:t>220V 40W</w:t>
      </w:r>
      <w:r>
        <w:rPr>
          <w:rFonts w:eastAsia="新宋体" w:hint="eastAsia"/>
          <w:szCs w:val="21"/>
        </w:rPr>
        <w:t>”、“</w:t>
      </w:r>
      <w:r>
        <w:rPr>
          <w:rFonts w:eastAsia="新宋体"/>
          <w:szCs w:val="21"/>
        </w:rPr>
        <w:t>110V 40W</w:t>
      </w:r>
      <w:r>
        <w:rPr>
          <w:rFonts w:eastAsia="新宋体" w:hint="eastAsia"/>
          <w:szCs w:val="21"/>
        </w:rPr>
        <w:t>”字样，正常发光相同时间，它们消耗的电能（　　）</w:t>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．甲灯的多</w:t>
      </w:r>
      <w:r>
        <w:tab/>
      </w:r>
      <w:r>
        <w:rPr>
          <w:rFonts w:eastAsia="新宋体"/>
          <w:szCs w:val="21"/>
        </w:rPr>
        <w:t>B</w:t>
      </w:r>
      <w:r>
        <w:rPr>
          <w:rFonts w:eastAsia="新宋体" w:hint="eastAsia"/>
          <w:szCs w:val="21"/>
        </w:rPr>
        <w:t>．乙灯的多</w:t>
      </w:r>
      <w:r>
        <w:tab/>
      </w:r>
      <w:r>
        <w:rPr>
          <w:rFonts w:eastAsia="新宋体"/>
          <w:szCs w:val="21"/>
        </w:rPr>
        <w:t>C</w:t>
      </w:r>
      <w:r>
        <w:rPr>
          <w:rFonts w:eastAsia="新宋体" w:hint="eastAsia"/>
          <w:szCs w:val="21"/>
        </w:rPr>
        <w:t>．一样多</w:t>
      </w:r>
      <w:r>
        <w:tab/>
      </w:r>
      <w:r>
        <w:rPr>
          <w:rFonts w:eastAsia="新宋体"/>
          <w:szCs w:val="21"/>
        </w:rPr>
        <w:t>D</w:t>
      </w:r>
      <w:r>
        <w:rPr>
          <w:rFonts w:eastAsia="新宋体" w:hint="eastAsia"/>
          <w:szCs w:val="21"/>
        </w:rPr>
        <w:t>．不能确定</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【答案】C</w:t>
      </w:r>
    </w:p>
    <w:p w:rsidR="004E2D4A" w:rsidRDefault="004E2D4A" w:rsidP="004E2D4A">
      <w:pPr>
        <w:spacing w:line="360" w:lineRule="auto"/>
        <w:ind w:leftChars="100" w:left="315" w:hangingChars="50" w:hanging="105"/>
        <w:rPr>
          <w:rFonts w:ascii="宋体" w:hAnsi="宋体" w:hint="eastAsia"/>
          <w:color w:val="FF0000"/>
          <w:szCs w:val="21"/>
        </w:rPr>
      </w:pPr>
      <w:r>
        <w:rPr>
          <w:rFonts w:eastAsia="新宋体" w:hint="eastAsia"/>
          <w:color w:val="FF0000"/>
          <w:szCs w:val="21"/>
        </w:rPr>
        <w:t>【解析】用电器在正常工作时的实际功率等于用电器的额定功率，由灯泡的铭牌可知，两个白炽灯的额定功率相等，则它们正常发光时的实际功率</w:t>
      </w:r>
      <w:r>
        <w:rPr>
          <w:rFonts w:eastAsia="新宋体"/>
          <w:color w:val="FF0000"/>
          <w:szCs w:val="21"/>
        </w:rPr>
        <w:t>P</w:t>
      </w:r>
      <w:r>
        <w:rPr>
          <w:rFonts w:eastAsia="新宋体" w:hint="eastAsia"/>
          <w:color w:val="FF0000"/>
          <w:szCs w:val="21"/>
        </w:rPr>
        <w:t>相等，由</w:t>
      </w:r>
      <w:r>
        <w:rPr>
          <w:rFonts w:eastAsia="新宋体"/>
          <w:color w:val="FF0000"/>
          <w:szCs w:val="21"/>
        </w:rPr>
        <w:t>W</w:t>
      </w:r>
      <w:r>
        <w:rPr>
          <w:rFonts w:eastAsia="新宋体" w:hint="eastAsia"/>
          <w:color w:val="FF0000"/>
          <w:szCs w:val="21"/>
        </w:rPr>
        <w:t>＝</w:t>
      </w:r>
      <w:r>
        <w:rPr>
          <w:rFonts w:eastAsia="新宋体"/>
          <w:color w:val="FF0000"/>
          <w:szCs w:val="21"/>
        </w:rPr>
        <w:t>Pt</w:t>
      </w:r>
      <w:r>
        <w:rPr>
          <w:rFonts w:eastAsia="新宋体" w:hint="eastAsia"/>
          <w:color w:val="FF0000"/>
          <w:szCs w:val="21"/>
        </w:rPr>
        <w:t>可知，在相等时间</w:t>
      </w:r>
      <w:r>
        <w:rPr>
          <w:rFonts w:eastAsia="新宋体"/>
          <w:color w:val="FF0000"/>
          <w:szCs w:val="21"/>
        </w:rPr>
        <w:t>t</w:t>
      </w:r>
      <w:r>
        <w:rPr>
          <w:rFonts w:eastAsia="新宋体" w:hint="eastAsia"/>
          <w:color w:val="FF0000"/>
          <w:szCs w:val="21"/>
        </w:rPr>
        <w:t>内它们消耗的电能相等。故选：</w:t>
      </w:r>
      <w:r>
        <w:rPr>
          <w:rFonts w:eastAsia="新宋体"/>
          <w:color w:val="FF0000"/>
          <w:szCs w:val="21"/>
        </w:rPr>
        <w:t>C</w:t>
      </w:r>
      <w:r>
        <w:rPr>
          <w:rFonts w:eastAsia="新宋体" w:hint="eastAsia"/>
          <w:color w:val="FF0000"/>
          <w:szCs w:val="21"/>
        </w:rPr>
        <w:t>。</w:t>
      </w:r>
    </w:p>
    <w:p w:rsidR="004E2D4A" w:rsidRDefault="004E2D4A" w:rsidP="004E2D4A">
      <w:pPr>
        <w:spacing w:line="360" w:lineRule="auto"/>
        <w:ind w:left="274" w:hangingChars="130" w:hanging="274"/>
        <w:rPr>
          <w:rFonts w:hint="eastAsia"/>
        </w:rPr>
      </w:pPr>
      <w:r>
        <w:rPr>
          <w:rFonts w:eastAsia="新宋体"/>
          <w:b/>
          <w:szCs w:val="21"/>
        </w:rPr>
        <w:t>5</w:t>
      </w:r>
      <w:r>
        <w:rPr>
          <w:rFonts w:eastAsia="新宋体" w:hint="eastAsia"/>
          <w:b/>
          <w:szCs w:val="21"/>
        </w:rPr>
        <w:t>．（</w:t>
      </w:r>
      <w:r w:rsidR="00251430">
        <w:rPr>
          <w:rFonts w:eastAsia="新宋体"/>
          <w:b/>
          <w:szCs w:val="21"/>
        </w:rPr>
        <w:t>2021</w:t>
      </w:r>
      <w:r>
        <w:rPr>
          <w:rFonts w:eastAsia="新宋体" w:hint="eastAsia"/>
          <w:b/>
          <w:szCs w:val="21"/>
        </w:rPr>
        <w:t>•哈尔滨）</w:t>
      </w:r>
      <w:r>
        <w:rPr>
          <w:rFonts w:eastAsia="新宋体" w:hint="eastAsia"/>
          <w:szCs w:val="21"/>
        </w:rPr>
        <w:t>如图所示，</w:t>
      </w:r>
      <w:r>
        <w:rPr>
          <w:rFonts w:eastAsia="新宋体"/>
          <w:szCs w:val="21"/>
        </w:rPr>
        <w:t>L</w:t>
      </w:r>
      <w:r>
        <w:rPr>
          <w:rFonts w:eastAsia="新宋体"/>
          <w:sz w:val="24"/>
          <w:szCs w:val="24"/>
          <w:vertAlign w:val="subscript"/>
        </w:rPr>
        <w:t>1</w:t>
      </w:r>
      <w:r>
        <w:rPr>
          <w:rFonts w:eastAsia="新宋体" w:hint="eastAsia"/>
          <w:szCs w:val="21"/>
        </w:rPr>
        <w:t>“</w:t>
      </w:r>
      <w:r>
        <w:rPr>
          <w:rFonts w:eastAsia="新宋体"/>
          <w:szCs w:val="21"/>
        </w:rPr>
        <w:t>3V 3W</w:t>
      </w:r>
      <w:r>
        <w:rPr>
          <w:rFonts w:eastAsia="新宋体" w:hint="eastAsia"/>
          <w:szCs w:val="21"/>
        </w:rPr>
        <w:t>”、</w:t>
      </w:r>
      <w:r>
        <w:rPr>
          <w:rFonts w:eastAsia="新宋体"/>
          <w:szCs w:val="21"/>
        </w:rPr>
        <w:t>L</w:t>
      </w:r>
      <w:r>
        <w:rPr>
          <w:rFonts w:eastAsia="新宋体"/>
          <w:sz w:val="24"/>
          <w:szCs w:val="24"/>
          <w:vertAlign w:val="subscript"/>
        </w:rPr>
        <w:t>2</w:t>
      </w:r>
      <w:r>
        <w:rPr>
          <w:rFonts w:eastAsia="新宋体" w:hint="eastAsia"/>
          <w:szCs w:val="21"/>
        </w:rPr>
        <w:t>“</w:t>
      </w:r>
      <w:r>
        <w:rPr>
          <w:rFonts w:eastAsia="新宋体"/>
          <w:szCs w:val="21"/>
        </w:rPr>
        <w:t>3V 1.5W</w:t>
      </w:r>
      <w:r>
        <w:rPr>
          <w:rFonts w:eastAsia="新宋体" w:hint="eastAsia"/>
          <w:szCs w:val="21"/>
        </w:rPr>
        <w:t>”。灯丝电阻不变，电源电压</w:t>
      </w:r>
      <w:r>
        <w:rPr>
          <w:rFonts w:eastAsia="新宋体"/>
          <w:szCs w:val="21"/>
        </w:rPr>
        <w:t>3V</w:t>
      </w:r>
      <w:r>
        <w:rPr>
          <w:rFonts w:eastAsia="新宋体" w:hint="eastAsia"/>
          <w:szCs w:val="21"/>
        </w:rPr>
        <w:t>．开关</w:t>
      </w:r>
      <w:r>
        <w:rPr>
          <w:rFonts w:eastAsia="新宋体"/>
          <w:szCs w:val="21"/>
        </w:rPr>
        <w:t>S</w:t>
      </w:r>
      <w:r>
        <w:rPr>
          <w:rFonts w:eastAsia="新宋体" w:hint="eastAsia"/>
          <w:szCs w:val="21"/>
        </w:rPr>
        <w:t>闭合后，下列说法正确的是（　　）</w:t>
      </w:r>
    </w:p>
    <w:p w:rsidR="004E2D4A" w:rsidRDefault="004E2D4A" w:rsidP="004E2D4A">
      <w:pPr>
        <w:spacing w:line="360" w:lineRule="auto"/>
        <w:ind w:leftChars="130" w:left="273"/>
      </w:pPr>
      <w:r>
        <w:rPr>
          <w:rFonts w:eastAsia="新宋体"/>
          <w:noProof/>
          <w:szCs w:val="21"/>
        </w:rPr>
        <w:drawing>
          <wp:inline distT="0" distB="0" distL="0" distR="0" wp14:anchorId="4D8FFDBE" wp14:editId="28063CD7">
            <wp:extent cx="951230" cy="797560"/>
            <wp:effectExtent l="0" t="0" r="1270" b="2540"/>
            <wp:docPr id="333" name="图片 3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1230" cy="797560"/>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L</w:t>
      </w:r>
      <w:r>
        <w:rPr>
          <w:rFonts w:eastAsia="新宋体"/>
          <w:sz w:val="24"/>
          <w:szCs w:val="24"/>
          <w:vertAlign w:val="subscript"/>
        </w:rPr>
        <w:t>1</w:t>
      </w:r>
      <w:r>
        <w:rPr>
          <w:rFonts w:eastAsia="新宋体" w:hint="eastAsia"/>
          <w:szCs w:val="21"/>
        </w:rPr>
        <w:t>和</w:t>
      </w:r>
      <w:r>
        <w:rPr>
          <w:rFonts w:eastAsia="新宋体"/>
          <w:szCs w:val="21"/>
        </w:rPr>
        <w:t>L</w:t>
      </w:r>
      <w:r>
        <w:rPr>
          <w:rFonts w:eastAsia="新宋体"/>
          <w:sz w:val="24"/>
          <w:szCs w:val="24"/>
          <w:vertAlign w:val="subscript"/>
        </w:rPr>
        <w:t>2</w:t>
      </w:r>
      <w:r>
        <w:rPr>
          <w:rFonts w:eastAsia="新宋体" w:hint="eastAsia"/>
          <w:szCs w:val="21"/>
        </w:rPr>
        <w:t>的电阻之比是</w:t>
      </w:r>
      <w:r>
        <w:rPr>
          <w:rFonts w:eastAsia="新宋体"/>
          <w:szCs w:val="21"/>
        </w:rPr>
        <w:t>2</w:t>
      </w:r>
      <w:r>
        <w:rPr>
          <w:rFonts w:eastAsia="新宋体" w:hint="eastAsia"/>
          <w:szCs w:val="21"/>
        </w:rPr>
        <w:t>：</w:t>
      </w:r>
      <w:r>
        <w:rPr>
          <w:rFonts w:eastAsia="新宋体"/>
          <w:szCs w:val="21"/>
        </w:rPr>
        <w:t>1</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w:t>
      </w:r>
      <w:r>
        <w:rPr>
          <w:rFonts w:eastAsia="新宋体"/>
          <w:szCs w:val="21"/>
        </w:rPr>
        <w:t>L</w:t>
      </w:r>
      <w:r>
        <w:rPr>
          <w:rFonts w:eastAsia="新宋体"/>
          <w:sz w:val="24"/>
          <w:szCs w:val="24"/>
          <w:vertAlign w:val="subscript"/>
        </w:rPr>
        <w:t>1</w:t>
      </w:r>
      <w:r>
        <w:rPr>
          <w:rFonts w:eastAsia="新宋体" w:hint="eastAsia"/>
          <w:szCs w:val="21"/>
        </w:rPr>
        <w:t>和</w:t>
      </w:r>
      <w:r>
        <w:rPr>
          <w:rFonts w:eastAsia="新宋体"/>
          <w:szCs w:val="21"/>
        </w:rPr>
        <w:t>L</w:t>
      </w:r>
      <w:r>
        <w:rPr>
          <w:rFonts w:eastAsia="新宋体"/>
          <w:sz w:val="24"/>
          <w:szCs w:val="24"/>
          <w:vertAlign w:val="subscript"/>
        </w:rPr>
        <w:t>2</w:t>
      </w:r>
      <w:r>
        <w:rPr>
          <w:rFonts w:eastAsia="新宋体" w:hint="eastAsia"/>
          <w:szCs w:val="21"/>
        </w:rPr>
        <w:t>的电流之比是</w:t>
      </w:r>
      <w:r>
        <w:rPr>
          <w:rFonts w:eastAsia="新宋体"/>
          <w:szCs w:val="21"/>
        </w:rPr>
        <w:t>1</w:t>
      </w:r>
      <w:r>
        <w:rPr>
          <w:rFonts w:eastAsia="新宋体" w:hint="eastAsia"/>
          <w:szCs w:val="21"/>
        </w:rPr>
        <w:t>：</w:t>
      </w:r>
      <w:r>
        <w:rPr>
          <w:rFonts w:eastAsia="新宋体"/>
          <w:szCs w:val="21"/>
        </w:rPr>
        <w:t>2</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w:t>
      </w:r>
      <w:r>
        <w:rPr>
          <w:rFonts w:eastAsia="新宋体"/>
          <w:szCs w:val="21"/>
        </w:rPr>
        <w:t>L</w:t>
      </w:r>
      <w:r>
        <w:rPr>
          <w:rFonts w:eastAsia="新宋体"/>
          <w:sz w:val="24"/>
          <w:szCs w:val="24"/>
          <w:vertAlign w:val="subscript"/>
        </w:rPr>
        <w:t>1</w:t>
      </w:r>
      <w:r>
        <w:rPr>
          <w:rFonts w:eastAsia="新宋体" w:hint="eastAsia"/>
          <w:szCs w:val="21"/>
        </w:rPr>
        <w:t>两端电压是</w:t>
      </w:r>
      <w:r>
        <w:rPr>
          <w:rFonts w:eastAsia="新宋体"/>
          <w:szCs w:val="21"/>
        </w:rPr>
        <w:t>2V</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．两灯消耗的总功率是</w:t>
      </w:r>
      <w:r>
        <w:rPr>
          <w:rFonts w:eastAsia="新宋体"/>
          <w:szCs w:val="21"/>
        </w:rPr>
        <w:t>1W</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【答案】D</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【解析】根据电路图可知，两灯泡串联；</w:t>
      </w:r>
      <w:r>
        <w:rPr>
          <w:rFonts w:eastAsia="新宋体"/>
          <w:color w:val="FF0000"/>
          <w:szCs w:val="21"/>
        </w:rPr>
        <w:t>A</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1258BD47" wp14:editId="716216F8">
            <wp:extent cx="212090" cy="387985"/>
            <wp:effectExtent l="0" t="0" r="0" b="0"/>
            <wp:docPr id="332" name="图片 3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知，</w:t>
      </w:r>
    </w:p>
    <w:p w:rsidR="004E2D4A" w:rsidRDefault="004E2D4A" w:rsidP="004E2D4A">
      <w:pPr>
        <w:spacing w:line="360" w:lineRule="auto"/>
        <w:ind w:leftChars="130" w:left="273"/>
        <w:rPr>
          <w:color w:val="FF0000"/>
        </w:rPr>
      </w:pP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的电阻为：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14:anchorId="5B18218D" wp14:editId="47CC08FF">
            <wp:extent cx="212090" cy="438785"/>
            <wp:effectExtent l="0" t="0" r="0" b="0"/>
            <wp:docPr id="331" name="图片 3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7981F241" wp14:editId="09379CBB">
            <wp:extent cx="461010" cy="387985"/>
            <wp:effectExtent l="0" t="0" r="0" b="0"/>
            <wp:docPr id="330" name="图片 3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的电阻为：</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14:anchorId="358461D0" wp14:editId="32A94506">
            <wp:extent cx="212090" cy="438785"/>
            <wp:effectExtent l="0" t="0" r="0" b="0"/>
            <wp:docPr id="329" name="图片 3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22C9D691" wp14:editId="343934EB">
            <wp:extent cx="461010" cy="387985"/>
            <wp:effectExtent l="0" t="0" r="0" b="0"/>
            <wp:docPr id="328" name="图片 3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所以</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和</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的电阻之比为：</w:t>
      </w:r>
      <w:r>
        <w:rPr>
          <w:noProof/>
          <w:color w:val="FF0000"/>
          <w:position w:val="-30"/>
        </w:rPr>
        <w:drawing>
          <wp:inline distT="0" distB="0" distL="0" distR="0" wp14:anchorId="11AFF6B6" wp14:editId="269867B4">
            <wp:extent cx="212090" cy="438785"/>
            <wp:effectExtent l="0" t="0" r="0" b="0"/>
            <wp:docPr id="327" name="图片 3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FCF3816" wp14:editId="0BA779B7">
            <wp:extent cx="278130" cy="336550"/>
            <wp:effectExtent l="0" t="0" r="7620" b="6350"/>
            <wp:docPr id="326" name="图片 3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2F50D2A" wp14:editId="7E06DA1F">
            <wp:extent cx="124460" cy="336550"/>
            <wp:effectExtent l="0" t="0" r="8890" b="6350"/>
            <wp:docPr id="325" name="图片 3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B</w:t>
      </w:r>
      <w:r>
        <w:rPr>
          <w:rFonts w:eastAsia="新宋体" w:hint="eastAsia"/>
          <w:color w:val="FF0000"/>
          <w:szCs w:val="21"/>
        </w:rPr>
        <w:t>、因为串联电路电流处处相等，所以</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和</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的电流之比是</w:t>
      </w:r>
      <w:r>
        <w:rPr>
          <w:rFonts w:eastAsia="新宋体"/>
          <w:color w:val="FF0000"/>
          <w:szCs w:val="21"/>
        </w:rPr>
        <w:t>1</w:t>
      </w:r>
      <w:r>
        <w:rPr>
          <w:rFonts w:eastAsia="新宋体" w:hint="eastAsia"/>
          <w:color w:val="FF0000"/>
          <w:szCs w:val="21"/>
        </w:rPr>
        <w:t>：</w:t>
      </w:r>
      <w:r>
        <w:rPr>
          <w:rFonts w:eastAsia="新宋体"/>
          <w:color w:val="FF0000"/>
          <w:szCs w:val="21"/>
        </w:rPr>
        <w:t>1</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C</w:t>
      </w:r>
      <w:r>
        <w:rPr>
          <w:rFonts w:eastAsia="新宋体" w:hint="eastAsia"/>
          <w:color w:val="FF0000"/>
          <w:szCs w:val="21"/>
        </w:rPr>
        <w:t>、电路的电流为</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67EADD9B" wp14:editId="38447760">
            <wp:extent cx="475615" cy="387985"/>
            <wp:effectExtent l="0" t="0" r="635" b="0"/>
            <wp:docPr id="324" name="图片 3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561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5A45F37" wp14:editId="7DE58370">
            <wp:extent cx="577850" cy="336550"/>
            <wp:effectExtent l="0" t="0" r="0" b="6350"/>
            <wp:docPr id="323" name="图片 3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785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8F0644F" wp14:editId="694517DE">
            <wp:extent cx="124460" cy="336550"/>
            <wp:effectExtent l="0" t="0" r="8890" b="6350"/>
            <wp:docPr id="322" name="图片 3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两端电压是：</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IR</w:t>
      </w:r>
      <w:r>
        <w:rPr>
          <w:rFonts w:eastAsia="新宋体"/>
          <w:color w:val="FF0000"/>
          <w:sz w:val="24"/>
          <w:szCs w:val="24"/>
          <w:vertAlign w:val="subscript"/>
        </w:rPr>
        <w:t>1</w:t>
      </w:r>
      <w:r>
        <w:rPr>
          <w:rFonts w:eastAsia="新宋体" w:hint="eastAsia"/>
          <w:color w:val="FF0000"/>
          <w:szCs w:val="21"/>
        </w:rPr>
        <w:t>＝</w:t>
      </w:r>
      <w:r>
        <w:rPr>
          <w:noProof/>
          <w:color w:val="FF0000"/>
          <w:position w:val="-22"/>
        </w:rPr>
        <w:drawing>
          <wp:inline distT="0" distB="0" distL="0" distR="0" wp14:anchorId="1AB19271" wp14:editId="294BB705">
            <wp:extent cx="124460" cy="336550"/>
            <wp:effectExtent l="0" t="0" r="8890" b="6350"/>
            <wp:docPr id="321" name="图片 3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r>
        <w:rPr>
          <w:rFonts w:eastAsia="新宋体"/>
          <w:color w:val="FF0000"/>
          <w:szCs w:val="21"/>
        </w:rPr>
        <w:t>3</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1V</w:t>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、两灯泡消耗的总功率为：</w:t>
      </w:r>
      <w:r>
        <w:rPr>
          <w:rFonts w:eastAsia="新宋体"/>
          <w:color w:val="FF0000"/>
          <w:szCs w:val="21"/>
        </w:rPr>
        <w:t>P</w:t>
      </w:r>
      <w:r>
        <w:rPr>
          <w:rFonts w:eastAsia="新宋体" w:hint="eastAsia"/>
          <w:color w:val="FF0000"/>
          <w:szCs w:val="21"/>
        </w:rPr>
        <w:t>＝</w:t>
      </w:r>
      <w:r>
        <w:rPr>
          <w:noProof/>
          <w:color w:val="FF0000"/>
          <w:position w:val="-30"/>
        </w:rPr>
        <w:drawing>
          <wp:inline distT="0" distB="0" distL="0" distR="0" wp14:anchorId="58B8F69C" wp14:editId="4AD99690">
            <wp:extent cx="475615" cy="438785"/>
            <wp:effectExtent l="0" t="0" r="635" b="0"/>
            <wp:docPr id="320" name="图片 3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1871EEA0" wp14:editId="65DC4192">
            <wp:extent cx="577850" cy="387985"/>
            <wp:effectExtent l="0" t="0" r="0" b="0"/>
            <wp:docPr id="319" name="图片 3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785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w:t>
      </w:r>
      <w:r>
        <w:rPr>
          <w:rFonts w:eastAsia="新宋体" w:hint="eastAsia"/>
          <w:color w:val="FF0000"/>
          <w:szCs w:val="21"/>
        </w:rPr>
        <w:t>，故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6</w:t>
      </w:r>
      <w:r>
        <w:rPr>
          <w:rFonts w:eastAsia="新宋体" w:hint="eastAsia"/>
          <w:b/>
          <w:szCs w:val="21"/>
        </w:rPr>
        <w:t>．（</w:t>
      </w:r>
      <w:r w:rsidR="00251430">
        <w:rPr>
          <w:rFonts w:eastAsia="新宋体"/>
          <w:b/>
          <w:szCs w:val="21"/>
        </w:rPr>
        <w:t>2020</w:t>
      </w:r>
      <w:r>
        <w:rPr>
          <w:rFonts w:eastAsia="新宋体" w:hint="eastAsia"/>
          <w:b/>
          <w:szCs w:val="21"/>
        </w:rPr>
        <w:t>•苏州）</w:t>
      </w:r>
      <w:r>
        <w:rPr>
          <w:rFonts w:eastAsia="新宋体" w:hint="eastAsia"/>
          <w:szCs w:val="21"/>
        </w:rPr>
        <w:t>额定电压均为</w:t>
      </w:r>
      <w:r>
        <w:rPr>
          <w:rFonts w:eastAsia="新宋体"/>
          <w:szCs w:val="21"/>
        </w:rPr>
        <w:t>6V</w:t>
      </w:r>
      <w:r>
        <w:rPr>
          <w:rFonts w:eastAsia="新宋体" w:hint="eastAsia"/>
          <w:szCs w:val="21"/>
        </w:rPr>
        <w:t>的甲、乙两灯，</w:t>
      </w:r>
      <w:r>
        <w:rPr>
          <w:rFonts w:eastAsia="新宋体"/>
          <w:szCs w:val="21"/>
        </w:rPr>
        <w:t>I</w:t>
      </w:r>
      <w:r>
        <w:rPr>
          <w:rFonts w:eastAsia="新宋体" w:hint="eastAsia"/>
          <w:szCs w:val="21"/>
        </w:rPr>
        <w:t>﹣</w:t>
      </w:r>
      <w:r>
        <w:rPr>
          <w:rFonts w:eastAsia="新宋体"/>
          <w:szCs w:val="21"/>
        </w:rPr>
        <w:t>U</w:t>
      </w:r>
      <w:r>
        <w:rPr>
          <w:rFonts w:eastAsia="新宋体" w:hint="eastAsia"/>
          <w:szCs w:val="21"/>
        </w:rPr>
        <w:t>图线如图所示。下列说法正确的是（　　）</w:t>
      </w:r>
    </w:p>
    <w:p w:rsidR="004E2D4A" w:rsidRDefault="004E2D4A" w:rsidP="004E2D4A">
      <w:pPr>
        <w:spacing w:line="360" w:lineRule="auto"/>
        <w:ind w:leftChars="130" w:left="273"/>
      </w:pPr>
      <w:r>
        <w:rPr>
          <w:rFonts w:eastAsia="新宋体"/>
          <w:noProof/>
          <w:szCs w:val="21"/>
        </w:rPr>
        <w:drawing>
          <wp:inline distT="0" distB="0" distL="0" distR="0" wp14:anchorId="26C0A8F2" wp14:editId="481E0A2E">
            <wp:extent cx="1302385" cy="1170305"/>
            <wp:effectExtent l="0" t="0" r="0" b="0"/>
            <wp:docPr id="318" name="图片 3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02385" cy="117030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．甲、乙两灯的电阻均随电压增大而减小</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．甲、乙两灯的额定功率之比为</w:t>
      </w:r>
      <w:r>
        <w:rPr>
          <w:rFonts w:eastAsia="新宋体"/>
          <w:szCs w:val="21"/>
        </w:rPr>
        <w:t>4</w:t>
      </w:r>
      <w:r>
        <w:rPr>
          <w:rFonts w:eastAsia="新宋体" w:hint="eastAsia"/>
          <w:szCs w:val="21"/>
        </w:rPr>
        <w:t>：</w:t>
      </w:r>
      <w:r>
        <w:rPr>
          <w:rFonts w:eastAsia="新宋体"/>
          <w:szCs w:val="21"/>
        </w:rPr>
        <w:t>1</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．甲、乙两灯并联接在电压为</w:t>
      </w:r>
      <w:r>
        <w:rPr>
          <w:rFonts w:eastAsia="新宋体"/>
          <w:szCs w:val="21"/>
        </w:rPr>
        <w:t>2V</w:t>
      </w:r>
      <w:r>
        <w:rPr>
          <w:rFonts w:eastAsia="新宋体" w:hint="eastAsia"/>
          <w:szCs w:val="21"/>
        </w:rPr>
        <w:t>的电源两端时，电阻之比为</w:t>
      </w:r>
      <w:r>
        <w:rPr>
          <w:rFonts w:eastAsia="新宋体"/>
          <w:szCs w:val="21"/>
        </w:rPr>
        <w:t>3</w:t>
      </w:r>
      <w:r>
        <w:rPr>
          <w:rFonts w:eastAsia="新宋体" w:hint="eastAsia"/>
          <w:szCs w:val="21"/>
        </w:rPr>
        <w:t>：</w:t>
      </w:r>
      <w:r>
        <w:rPr>
          <w:rFonts w:eastAsia="新宋体"/>
          <w:szCs w:val="21"/>
        </w:rPr>
        <w:t>2</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．甲、乙两灯串联接在电压为</w:t>
      </w:r>
      <w:r>
        <w:rPr>
          <w:rFonts w:eastAsia="新宋体"/>
          <w:szCs w:val="21"/>
        </w:rPr>
        <w:t>8V</w:t>
      </w:r>
      <w:r>
        <w:rPr>
          <w:rFonts w:eastAsia="新宋体" w:hint="eastAsia"/>
          <w:szCs w:val="21"/>
        </w:rPr>
        <w:t>的电源两端时，实际功率之比为</w:t>
      </w:r>
      <w:r>
        <w:rPr>
          <w:rFonts w:eastAsia="新宋体"/>
          <w:szCs w:val="21"/>
        </w:rPr>
        <w:t>1</w:t>
      </w:r>
      <w:r>
        <w:rPr>
          <w:rFonts w:eastAsia="新宋体" w:hint="eastAsia"/>
          <w:szCs w:val="21"/>
        </w:rPr>
        <w:t>：</w:t>
      </w:r>
      <w:r>
        <w:rPr>
          <w:rFonts w:eastAsia="新宋体"/>
          <w:szCs w:val="21"/>
        </w:rPr>
        <w:t>3</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【答案】D</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．由甲、乙曲线图可知，灯泡的电阻随电压的增大而增大。故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B</w:t>
      </w:r>
      <w:r>
        <w:rPr>
          <w:rFonts w:eastAsia="新宋体" w:hint="eastAsia"/>
          <w:color w:val="FF0000"/>
          <w:szCs w:val="21"/>
        </w:rPr>
        <w:t>．由于甲、乙两灯的额定电压均为</w:t>
      </w:r>
      <w:r>
        <w:rPr>
          <w:rFonts w:eastAsia="新宋体"/>
          <w:color w:val="FF0000"/>
          <w:szCs w:val="21"/>
        </w:rPr>
        <w:t>6V</w:t>
      </w:r>
      <w:r>
        <w:rPr>
          <w:rFonts w:eastAsia="新宋体" w:hint="eastAsia"/>
          <w:color w:val="FF0000"/>
          <w:szCs w:val="21"/>
        </w:rPr>
        <w:t>，由图象可知：</w:t>
      </w:r>
      <w:r>
        <w:rPr>
          <w:rFonts w:eastAsia="新宋体"/>
          <w:color w:val="FF0000"/>
          <w:szCs w:val="21"/>
        </w:rPr>
        <w:t>I</w:t>
      </w:r>
      <w:r>
        <w:rPr>
          <w:rFonts w:eastAsia="新宋体" w:hint="eastAsia"/>
          <w:color w:val="FF0000"/>
          <w:sz w:val="24"/>
          <w:szCs w:val="24"/>
          <w:vertAlign w:val="subscript"/>
        </w:rPr>
        <w:t>甲额</w:t>
      </w:r>
      <w:r>
        <w:rPr>
          <w:rFonts w:eastAsia="新宋体" w:hint="eastAsia"/>
          <w:color w:val="FF0000"/>
          <w:szCs w:val="21"/>
        </w:rPr>
        <w:t>＝</w:t>
      </w:r>
      <w:r>
        <w:rPr>
          <w:rFonts w:eastAsia="新宋体"/>
          <w:color w:val="FF0000"/>
          <w:szCs w:val="21"/>
        </w:rPr>
        <w:t>0.6A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乙额</w:t>
      </w:r>
      <w:r>
        <w:rPr>
          <w:rFonts w:eastAsia="新宋体" w:hint="eastAsia"/>
          <w:color w:val="FF0000"/>
          <w:szCs w:val="21"/>
        </w:rPr>
        <w:t>＝</w:t>
      </w:r>
      <w:r>
        <w:rPr>
          <w:rFonts w:eastAsia="新宋体"/>
          <w:color w:val="FF0000"/>
          <w:szCs w:val="21"/>
        </w:rPr>
        <w:t>0.3A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w:t>
      </w:r>
      <w:r>
        <w:rPr>
          <w:noProof/>
          <w:color w:val="FF0000"/>
          <w:position w:val="-30"/>
        </w:rPr>
        <w:drawing>
          <wp:inline distT="0" distB="0" distL="0" distR="0" wp14:anchorId="43795E61" wp14:editId="222676A6">
            <wp:extent cx="387985" cy="446405"/>
            <wp:effectExtent l="0" t="0" r="0" b="0"/>
            <wp:docPr id="317" name="图片 3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38A275C1" wp14:editId="4B8C3079">
            <wp:extent cx="629285" cy="446405"/>
            <wp:effectExtent l="0" t="0" r="0" b="0"/>
            <wp:docPr id="316" name="图片 3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9285" cy="44640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5C2C771C" wp14:editId="30E24F41">
            <wp:extent cx="387985" cy="446405"/>
            <wp:effectExtent l="0" t="0" r="0" b="0"/>
            <wp:docPr id="315" name="图片 3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75074188" wp14:editId="326A0534">
            <wp:extent cx="351155" cy="336550"/>
            <wp:effectExtent l="0" t="0" r="0" b="6350"/>
            <wp:docPr id="314" name="图片 3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28566D0A" wp14:editId="16A1E79C">
            <wp:extent cx="124460" cy="336550"/>
            <wp:effectExtent l="0" t="0" r="8890" b="6350"/>
            <wp:docPr id="313" name="图片 3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C</w:t>
      </w:r>
      <w:r>
        <w:rPr>
          <w:rFonts w:eastAsia="新宋体" w:hint="eastAsia"/>
          <w:color w:val="FF0000"/>
          <w:szCs w:val="21"/>
        </w:rPr>
        <w:t>、甲、乙两灯并联在</w:t>
      </w:r>
      <w:r>
        <w:rPr>
          <w:rFonts w:eastAsia="新宋体"/>
          <w:color w:val="FF0000"/>
          <w:szCs w:val="21"/>
        </w:rPr>
        <w:t>2V</w:t>
      </w:r>
      <w:r>
        <w:rPr>
          <w:rFonts w:eastAsia="新宋体" w:hint="eastAsia"/>
          <w:color w:val="FF0000"/>
          <w:szCs w:val="21"/>
        </w:rPr>
        <w:t>的电源两端时，由图象可知：</w:t>
      </w:r>
      <w:r>
        <w:rPr>
          <w:rFonts w:eastAsia="新宋体"/>
          <w:color w:val="FF0000"/>
          <w:szCs w:val="21"/>
        </w:rPr>
        <w:t>I</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0.2A</w:t>
      </w: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5C3F1061" wp14:editId="7A6448BA">
            <wp:extent cx="124460" cy="336550"/>
            <wp:effectExtent l="0" t="0" r="8890" b="6350"/>
            <wp:docPr id="312" name="图片 3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可得电阻之比；</w:t>
      </w:r>
      <w:r>
        <w:rPr>
          <w:noProof/>
          <w:color w:val="FF0000"/>
          <w:position w:val="-30"/>
        </w:rPr>
        <w:drawing>
          <wp:inline distT="0" distB="0" distL="0" distR="0" wp14:anchorId="7447128F" wp14:editId="659FF60D">
            <wp:extent cx="263525" cy="446405"/>
            <wp:effectExtent l="0" t="0" r="3175" b="0"/>
            <wp:docPr id="311" name="图片 3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w:t>
      </w:r>
      <w:r>
        <w:rPr>
          <w:noProof/>
          <w:color w:val="FF0000"/>
          <w:position w:val="-54"/>
        </w:rPr>
        <w:drawing>
          <wp:inline distT="0" distB="0" distL="0" distR="0" wp14:anchorId="44AF4589" wp14:editId="130B796E">
            <wp:extent cx="292735" cy="812165"/>
            <wp:effectExtent l="0" t="0" r="0" b="6985"/>
            <wp:docPr id="310" name="图片 3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2735" cy="81216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3A3E3093" wp14:editId="7EDA5968">
            <wp:extent cx="263525" cy="446405"/>
            <wp:effectExtent l="0" t="0" r="3175" b="0"/>
            <wp:docPr id="309" name="图片 3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19A4DB1A" wp14:editId="647632B5">
            <wp:extent cx="351155" cy="336550"/>
            <wp:effectExtent l="0" t="0" r="0" b="6350"/>
            <wp:docPr id="308" name="图片 3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258447C9" wp14:editId="5EC2B16D">
            <wp:extent cx="124460" cy="336550"/>
            <wp:effectExtent l="0" t="0" r="8890" b="6350"/>
            <wp:docPr id="307" name="图片 3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．把甲、乙两灯串联接在</w:t>
      </w:r>
      <w:r>
        <w:rPr>
          <w:rFonts w:eastAsia="新宋体"/>
          <w:color w:val="FF0000"/>
          <w:szCs w:val="21"/>
        </w:rPr>
        <w:t>8V</w:t>
      </w:r>
      <w:r>
        <w:rPr>
          <w:rFonts w:eastAsia="新宋体" w:hint="eastAsia"/>
          <w:color w:val="FF0000"/>
          <w:szCs w:val="21"/>
        </w:rPr>
        <w:t>的电源上时，通过它们的电流相等，且电源的电压等于两灯泡两端的电压之和，由图象可知，当电路中的电流为</w:t>
      </w:r>
      <w:r>
        <w:rPr>
          <w:rFonts w:eastAsia="新宋体"/>
          <w:color w:val="FF0000"/>
          <w:szCs w:val="21"/>
        </w:rPr>
        <w:t>0.3A</w:t>
      </w:r>
      <w:r>
        <w:rPr>
          <w:rFonts w:eastAsia="新宋体" w:hint="eastAsia"/>
          <w:color w:val="FF0000"/>
          <w:szCs w:val="21"/>
        </w:rPr>
        <w:t>，甲灯的实际电压为</w:t>
      </w:r>
      <w:r>
        <w:rPr>
          <w:rFonts w:eastAsia="新宋体"/>
          <w:color w:val="FF0000"/>
          <w:szCs w:val="21"/>
        </w:rPr>
        <w:t>2V</w:t>
      </w:r>
      <w:r>
        <w:rPr>
          <w:rFonts w:eastAsia="新宋体" w:hint="eastAsia"/>
          <w:color w:val="FF0000"/>
          <w:szCs w:val="21"/>
        </w:rPr>
        <w:t>，乙灯的实际电压为</w:t>
      </w:r>
      <w:r>
        <w:rPr>
          <w:rFonts w:eastAsia="新宋体"/>
          <w:color w:val="FF0000"/>
          <w:szCs w:val="21"/>
        </w:rPr>
        <w:t>6V</w:t>
      </w:r>
      <w:r>
        <w:rPr>
          <w:rFonts w:eastAsia="新宋体" w:hint="eastAsia"/>
          <w:color w:val="FF0000"/>
          <w:szCs w:val="21"/>
        </w:rPr>
        <w:t>时</w:t>
      </w:r>
      <w:r>
        <w:rPr>
          <w:rFonts w:eastAsia="新宋体" w:hint="eastAsia"/>
          <w:color w:val="FF0000"/>
          <w:szCs w:val="21"/>
        </w:rPr>
        <w:lastRenderedPageBreak/>
        <w:t>满足电源电压为</w:t>
      </w:r>
      <w:r>
        <w:rPr>
          <w:rFonts w:eastAsia="新宋体"/>
          <w:color w:val="FF0000"/>
          <w:szCs w:val="21"/>
        </w:rPr>
        <w:t>8V</w:t>
      </w:r>
      <w:r>
        <w:rPr>
          <w:rFonts w:eastAsia="新宋体" w:hint="eastAsia"/>
          <w:color w:val="FF0000"/>
          <w:szCs w:val="21"/>
        </w:rPr>
        <w:t>，所以实际功率之比：</w:t>
      </w:r>
      <w:r>
        <w:rPr>
          <w:rFonts w:eastAsia="新宋体"/>
          <w:color w:val="FF0000"/>
          <w:szCs w:val="21"/>
        </w:rPr>
        <w:t>P</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甲</w:t>
      </w:r>
      <w:r>
        <w:rPr>
          <w:rFonts w:eastAsia="新宋体"/>
          <w:color w:val="FF0000"/>
          <w:szCs w:val="21"/>
        </w:rPr>
        <w:t>I</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乙</w:t>
      </w:r>
      <w:r>
        <w:rPr>
          <w:rFonts w:eastAsia="新宋体"/>
          <w:color w:val="FF0000"/>
          <w:szCs w:val="21"/>
        </w:rPr>
        <w:t>I</w:t>
      </w:r>
      <w:r>
        <w:rPr>
          <w:rFonts w:eastAsia="新宋体" w:hint="eastAsia"/>
          <w:color w:val="FF0000"/>
          <w:szCs w:val="21"/>
        </w:rPr>
        <w:t>＝</w:t>
      </w:r>
      <w:r>
        <w:rPr>
          <w:rFonts w:eastAsia="新宋体"/>
          <w:color w:val="FF0000"/>
          <w:szCs w:val="21"/>
        </w:rPr>
        <w:t>2V</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3</w:t>
      </w:r>
      <w:r>
        <w:rPr>
          <w:rFonts w:eastAsia="新宋体" w:hint="eastAsia"/>
          <w:color w:val="FF0000"/>
          <w:szCs w:val="21"/>
        </w:rPr>
        <w:t>，故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7</w:t>
      </w:r>
      <w:r>
        <w:rPr>
          <w:rFonts w:eastAsia="新宋体" w:hint="eastAsia"/>
          <w:b/>
          <w:szCs w:val="21"/>
        </w:rPr>
        <w:t>．（</w:t>
      </w:r>
      <w:r w:rsidR="00251430">
        <w:rPr>
          <w:rFonts w:eastAsia="新宋体"/>
          <w:b/>
          <w:szCs w:val="21"/>
        </w:rPr>
        <w:t>2021</w:t>
      </w:r>
      <w:r>
        <w:rPr>
          <w:rFonts w:eastAsia="新宋体" w:hint="eastAsia"/>
          <w:b/>
          <w:szCs w:val="21"/>
        </w:rPr>
        <w:t>•铜仁市）</w:t>
      </w:r>
      <w:r>
        <w:rPr>
          <w:rFonts w:eastAsia="新宋体" w:hint="eastAsia"/>
          <w:szCs w:val="21"/>
        </w:rPr>
        <w:t>如图所示是小明家的电能表，他家同时使用的用电器总功率不能超过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．小明让他家的某用电器单独工作</w:t>
      </w:r>
      <w:r>
        <w:rPr>
          <w:rFonts w:eastAsia="新宋体"/>
          <w:szCs w:val="21"/>
        </w:rPr>
        <w:t>15min</w:t>
      </w:r>
      <w:r>
        <w:rPr>
          <w:rFonts w:eastAsia="新宋体" w:hint="eastAsia"/>
          <w:szCs w:val="21"/>
        </w:rPr>
        <w:t>，这段时间内电能表的转盘刚好转了</w:t>
      </w:r>
      <w:r>
        <w:rPr>
          <w:rFonts w:eastAsia="新宋体"/>
          <w:szCs w:val="21"/>
        </w:rPr>
        <w:t>300</w:t>
      </w:r>
      <w:r>
        <w:rPr>
          <w:rFonts w:eastAsia="新宋体" w:hint="eastAsia"/>
          <w:szCs w:val="21"/>
        </w:rPr>
        <w:t>转，则这个用电器的实际功率为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E2D4A" w:rsidRDefault="004E2D4A" w:rsidP="004E2D4A">
      <w:pPr>
        <w:spacing w:line="360" w:lineRule="auto"/>
        <w:ind w:leftChars="130" w:left="273"/>
      </w:pPr>
      <w:r>
        <w:rPr>
          <w:rFonts w:eastAsia="新宋体"/>
          <w:noProof/>
          <w:szCs w:val="21"/>
        </w:rPr>
        <w:drawing>
          <wp:inline distT="0" distB="0" distL="0" distR="0" wp14:anchorId="6E1D8068" wp14:editId="7CD3FF80">
            <wp:extent cx="1360805" cy="1397000"/>
            <wp:effectExtent l="0" t="0" r="0" b="0"/>
            <wp:docPr id="306" name="图片 3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60805" cy="1397000"/>
                    </a:xfrm>
                    <a:prstGeom prst="rect">
                      <a:avLst/>
                    </a:prstGeom>
                    <a:noFill/>
                    <a:ln>
                      <a:noFill/>
                    </a:ln>
                  </pic:spPr>
                </pic:pic>
              </a:graphicData>
            </a:graphic>
          </wp:inline>
        </w:drawing>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4400</w:t>
      </w:r>
      <w:r>
        <w:rPr>
          <w:rFonts w:eastAsia="新宋体" w:hint="eastAsia"/>
          <w:color w:val="FF0000"/>
          <w:szCs w:val="21"/>
        </w:rPr>
        <w:t>；</w:t>
      </w:r>
      <w:r>
        <w:rPr>
          <w:rFonts w:eastAsia="新宋体"/>
          <w:color w:val="FF0000"/>
          <w:szCs w:val="21"/>
        </w:rPr>
        <w:t>800</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）由图知，电能表的工作电压是</w:t>
      </w:r>
      <w:r>
        <w:rPr>
          <w:rFonts w:eastAsia="新宋体"/>
          <w:color w:val="FF0000"/>
          <w:szCs w:val="21"/>
        </w:rPr>
        <w:t>220V</w:t>
      </w:r>
      <w:r>
        <w:rPr>
          <w:rFonts w:eastAsia="新宋体" w:hint="eastAsia"/>
          <w:color w:val="FF0000"/>
          <w:szCs w:val="21"/>
        </w:rPr>
        <w:t>，电能表平时工作允许通过的最大电流为</w:t>
      </w:r>
      <w:r>
        <w:rPr>
          <w:rFonts w:eastAsia="新宋体"/>
          <w:color w:val="FF0000"/>
          <w:szCs w:val="21"/>
        </w:rPr>
        <w:t>20A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他家同时使用的用电器最大总功率：</w:t>
      </w:r>
      <w:r>
        <w:rPr>
          <w:rFonts w:eastAsia="新宋体"/>
          <w:color w:val="FF0000"/>
          <w:szCs w:val="21"/>
        </w:rPr>
        <w:t>P</w:t>
      </w:r>
      <w:r>
        <w:rPr>
          <w:rFonts w:eastAsia="新宋体" w:hint="eastAsia"/>
          <w:color w:val="FF0000"/>
          <w:sz w:val="24"/>
          <w:szCs w:val="24"/>
          <w:vertAlign w:val="subscript"/>
        </w:rPr>
        <w:t>最大</w:t>
      </w:r>
      <w:r>
        <w:rPr>
          <w:rFonts w:eastAsia="新宋体" w:hint="eastAsia"/>
          <w:color w:val="FF0000"/>
          <w:szCs w:val="21"/>
        </w:rPr>
        <w:t>＝</w:t>
      </w:r>
      <w:r>
        <w:rPr>
          <w:rFonts w:eastAsia="新宋体"/>
          <w:color w:val="FF0000"/>
          <w:szCs w:val="21"/>
        </w:rPr>
        <w:t>UI</w:t>
      </w:r>
      <w:r>
        <w:rPr>
          <w:rFonts w:eastAsia="新宋体" w:hint="eastAsia"/>
          <w:color w:val="FF0000"/>
          <w:sz w:val="24"/>
          <w:szCs w:val="24"/>
          <w:vertAlign w:val="subscript"/>
        </w:rPr>
        <w:t>最大</w:t>
      </w:r>
      <w:r>
        <w:rPr>
          <w:rFonts w:eastAsia="新宋体" w:hint="eastAsia"/>
          <w:color w:val="FF0000"/>
          <w:szCs w:val="21"/>
        </w:rPr>
        <w:t>＝</w:t>
      </w:r>
      <w:r>
        <w:rPr>
          <w:rFonts w:eastAsia="新宋体"/>
          <w:color w:val="FF0000"/>
          <w:szCs w:val="21"/>
        </w:rPr>
        <w:t>220</w:t>
      </w:r>
      <w:r>
        <w:rPr>
          <w:rFonts w:eastAsia="新宋体" w:hint="eastAsia"/>
          <w:color w:val="FF0000"/>
          <w:szCs w:val="21"/>
        </w:rPr>
        <w:t>×</w:t>
      </w:r>
      <w:r>
        <w:rPr>
          <w:rFonts w:eastAsia="新宋体"/>
          <w:color w:val="FF0000"/>
          <w:szCs w:val="21"/>
        </w:rPr>
        <w:t>20A</w:t>
      </w:r>
      <w:r>
        <w:rPr>
          <w:rFonts w:eastAsia="新宋体" w:hint="eastAsia"/>
          <w:color w:val="FF0000"/>
          <w:szCs w:val="21"/>
        </w:rPr>
        <w:t>＝</w:t>
      </w:r>
      <w:r>
        <w:rPr>
          <w:rFonts w:eastAsia="新宋体"/>
          <w:color w:val="FF0000"/>
          <w:szCs w:val="21"/>
        </w:rPr>
        <w:t>4400W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1500revs/kW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的电能，电能表的转盘转</w:t>
      </w:r>
      <w:r>
        <w:rPr>
          <w:rFonts w:eastAsia="新宋体"/>
          <w:color w:val="FF0000"/>
          <w:szCs w:val="21"/>
        </w:rPr>
        <w:t>1500r</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电能表的转盘转</w:t>
      </w:r>
      <w:r>
        <w:rPr>
          <w:rFonts w:eastAsia="新宋体"/>
          <w:color w:val="FF0000"/>
          <w:szCs w:val="21"/>
        </w:rPr>
        <w:t>300r</w:t>
      </w:r>
      <w:r>
        <w:rPr>
          <w:rFonts w:eastAsia="新宋体" w:hint="eastAsia"/>
          <w:color w:val="FF0000"/>
          <w:szCs w:val="21"/>
        </w:rPr>
        <w:t>，用电器消耗的电能：</w:t>
      </w: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14:anchorId="6BFDDD17" wp14:editId="0517A47C">
            <wp:extent cx="351155" cy="336550"/>
            <wp:effectExtent l="0" t="0" r="0" b="6350"/>
            <wp:docPr id="305" name="图片 3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0.2kW</w:t>
      </w:r>
      <w:r>
        <w:rPr>
          <w:rFonts w:eastAsia="新宋体" w:hint="eastAsia"/>
          <w:color w:val="FF0000"/>
          <w:szCs w:val="21"/>
        </w:rPr>
        <w:t>•</w:t>
      </w:r>
      <w:r>
        <w:rPr>
          <w:rFonts w:eastAsia="新宋体"/>
          <w:color w:val="FF0000"/>
          <w:szCs w:val="21"/>
        </w:rPr>
        <w:t>h</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该用电器的电功率：</w:t>
      </w:r>
      <w:r>
        <w:rPr>
          <w:rFonts w:eastAsia="新宋体"/>
          <w:color w:val="FF0000"/>
          <w:szCs w:val="21"/>
        </w:rPr>
        <w:t>P</w:t>
      </w:r>
      <w:r>
        <w:rPr>
          <w:rFonts w:eastAsia="新宋体" w:hint="eastAsia"/>
          <w:color w:val="FF0000"/>
          <w:szCs w:val="21"/>
        </w:rPr>
        <w:t>＝</w:t>
      </w:r>
      <w:r>
        <w:rPr>
          <w:noProof/>
          <w:color w:val="FF0000"/>
          <w:position w:val="-22"/>
        </w:rPr>
        <w:drawing>
          <wp:inline distT="0" distB="0" distL="0" distR="0" wp14:anchorId="770DD686" wp14:editId="68EBDCB2">
            <wp:extent cx="124460" cy="336550"/>
            <wp:effectExtent l="0" t="0" r="8890" b="6350"/>
            <wp:docPr id="304" name="图片 3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noProof/>
          <w:color w:val="FF0000"/>
          <w:position w:val="-46"/>
        </w:rPr>
        <w:drawing>
          <wp:inline distT="0" distB="0" distL="0" distR="0" wp14:anchorId="3B7E88D5" wp14:editId="00542A00">
            <wp:extent cx="577850" cy="511810"/>
            <wp:effectExtent l="0" t="0" r="0" b="2540"/>
            <wp:docPr id="303" name="图片 3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7850" cy="51181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0.8kW</w:t>
      </w:r>
      <w:r>
        <w:rPr>
          <w:rFonts w:eastAsia="新宋体" w:hint="eastAsia"/>
          <w:color w:val="FF0000"/>
          <w:szCs w:val="21"/>
        </w:rPr>
        <w:t>＝</w:t>
      </w:r>
      <w:r>
        <w:rPr>
          <w:rFonts w:eastAsia="新宋体"/>
          <w:color w:val="FF0000"/>
          <w:szCs w:val="21"/>
        </w:rPr>
        <w:t>800W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8</w:t>
      </w:r>
      <w:r>
        <w:rPr>
          <w:rFonts w:eastAsia="新宋体" w:hint="eastAsia"/>
          <w:b/>
          <w:szCs w:val="21"/>
        </w:rPr>
        <w:t>．（</w:t>
      </w:r>
      <w:r w:rsidR="00251430">
        <w:rPr>
          <w:rFonts w:eastAsia="新宋体"/>
          <w:b/>
          <w:szCs w:val="21"/>
        </w:rPr>
        <w:t>2021</w:t>
      </w:r>
      <w:r>
        <w:rPr>
          <w:rFonts w:eastAsia="新宋体" w:hint="eastAsia"/>
          <w:b/>
          <w:szCs w:val="21"/>
        </w:rPr>
        <w:t>•广安）</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标有“</w:t>
      </w:r>
      <w:r>
        <w:rPr>
          <w:rFonts w:eastAsia="新宋体"/>
          <w:szCs w:val="21"/>
        </w:rPr>
        <w:t>12V 12W</w:t>
      </w:r>
      <w:r>
        <w:rPr>
          <w:rFonts w:eastAsia="新宋体" w:hint="eastAsia"/>
          <w:szCs w:val="21"/>
        </w:rPr>
        <w:t>”，</w:t>
      </w:r>
      <w:r>
        <w:rPr>
          <w:rFonts w:eastAsia="新宋体"/>
          <w:szCs w:val="21"/>
        </w:rPr>
        <w:t>L</w:t>
      </w:r>
      <w:r>
        <w:rPr>
          <w:rFonts w:eastAsia="新宋体"/>
          <w:sz w:val="24"/>
          <w:szCs w:val="24"/>
          <w:vertAlign w:val="subscript"/>
        </w:rPr>
        <w:t>2</w:t>
      </w:r>
      <w:r>
        <w:rPr>
          <w:rFonts w:eastAsia="新宋体" w:hint="eastAsia"/>
          <w:szCs w:val="21"/>
        </w:rPr>
        <w:t>标有“</w:t>
      </w:r>
      <w:r>
        <w:rPr>
          <w:rFonts w:eastAsia="新宋体"/>
          <w:szCs w:val="21"/>
        </w:rPr>
        <w:t>12V 6W</w:t>
      </w:r>
      <w:r>
        <w:rPr>
          <w:rFonts w:eastAsia="新宋体" w:hint="eastAsia"/>
          <w:szCs w:val="21"/>
        </w:rPr>
        <w:t>”，当它们串联时，电路两端允许加的最大电压是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。如果把两灯泡分别串联或并联接入同一电源下（电源电压不变），</w:t>
      </w:r>
      <w:r>
        <w:rPr>
          <w:rFonts w:eastAsia="新宋体"/>
          <w:szCs w:val="21"/>
        </w:rPr>
        <w:t>L</w:t>
      </w:r>
      <w:r>
        <w:rPr>
          <w:rFonts w:eastAsia="新宋体"/>
          <w:sz w:val="24"/>
          <w:szCs w:val="24"/>
          <w:vertAlign w:val="subscript"/>
        </w:rPr>
        <w:t>1</w:t>
      </w:r>
      <w:r>
        <w:rPr>
          <w:rFonts w:eastAsia="新宋体" w:hint="eastAsia"/>
          <w:szCs w:val="21"/>
        </w:rPr>
        <w:t>和</w:t>
      </w:r>
      <w:r>
        <w:rPr>
          <w:rFonts w:eastAsia="新宋体"/>
          <w:szCs w:val="21"/>
        </w:rPr>
        <w:t>L</w:t>
      </w:r>
      <w:r>
        <w:rPr>
          <w:rFonts w:eastAsia="新宋体"/>
          <w:sz w:val="24"/>
          <w:szCs w:val="24"/>
          <w:vertAlign w:val="subscript"/>
        </w:rPr>
        <w:t>2</w:t>
      </w:r>
      <w:r>
        <w:rPr>
          <w:rFonts w:eastAsia="新宋体" w:hint="eastAsia"/>
          <w:szCs w:val="21"/>
        </w:rPr>
        <w:t>串联时两灯泡的总功率记为</w:t>
      </w:r>
      <w:r>
        <w:rPr>
          <w:rFonts w:eastAsia="新宋体"/>
          <w:szCs w:val="21"/>
        </w:rPr>
        <w:t>P</w:t>
      </w:r>
      <w:r>
        <w:rPr>
          <w:rFonts w:eastAsia="新宋体"/>
          <w:sz w:val="24"/>
          <w:szCs w:val="24"/>
          <w:vertAlign w:val="subscript"/>
        </w:rPr>
        <w:t>1</w:t>
      </w:r>
      <w:r>
        <w:rPr>
          <w:rFonts w:eastAsia="新宋体" w:hint="eastAsia"/>
          <w:szCs w:val="21"/>
        </w:rPr>
        <w:t>，并联时两灯泡的总功率记为</w:t>
      </w:r>
      <w:r>
        <w:rPr>
          <w:rFonts w:eastAsia="新宋体"/>
          <w:szCs w:val="21"/>
        </w:rPr>
        <w:t>P</w:t>
      </w:r>
      <w:r>
        <w:rPr>
          <w:rFonts w:eastAsia="新宋体"/>
          <w:sz w:val="24"/>
          <w:szCs w:val="24"/>
          <w:vertAlign w:val="subscript"/>
        </w:rPr>
        <w:t>2</w:t>
      </w:r>
      <w:r>
        <w:rPr>
          <w:rFonts w:eastAsia="新宋体" w:hint="eastAsia"/>
          <w:szCs w:val="21"/>
        </w:rPr>
        <w:t>，那么</w:t>
      </w:r>
      <w:r>
        <w:rPr>
          <w:rFonts w:eastAsia="新宋体"/>
          <w:szCs w:val="21"/>
        </w:rPr>
        <w:t>P</w:t>
      </w:r>
      <w:r>
        <w:rPr>
          <w:rFonts w:eastAsia="新宋体"/>
          <w:sz w:val="24"/>
          <w:szCs w:val="24"/>
          <w:vertAlign w:val="subscript"/>
        </w:rPr>
        <w:t>1</w:t>
      </w:r>
      <w:r>
        <w:rPr>
          <w:rFonts w:eastAsia="新宋体" w:hint="eastAsia"/>
          <w:szCs w:val="21"/>
        </w:rPr>
        <w:t>：</w:t>
      </w:r>
      <w:r>
        <w:rPr>
          <w:rFonts w:eastAsia="新宋体"/>
          <w:szCs w:val="21"/>
        </w:rPr>
        <w:t>P</w:t>
      </w:r>
      <w:r>
        <w:rPr>
          <w:rFonts w:eastAsia="新宋体"/>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。（忽略灯丝电阻的变化，灯泡的实际电压不能超过额定电压）</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18</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9</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【解析】由</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37DBF494" wp14:editId="0C429C8D">
            <wp:extent cx="212090" cy="387985"/>
            <wp:effectExtent l="0" t="0" r="0" b="0"/>
            <wp:docPr id="302" name="图片 3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可得，两灯泡的电阻分别为：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29"/>
        </w:rPr>
        <w:drawing>
          <wp:inline distT="0" distB="0" distL="0" distR="0" wp14:anchorId="727C735C" wp14:editId="2B627BB9">
            <wp:extent cx="212090" cy="482600"/>
            <wp:effectExtent l="0" t="0" r="0" b="0"/>
            <wp:docPr id="301" name="图片 3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2090"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7C311FE0" wp14:editId="03A0D302">
            <wp:extent cx="534035" cy="387985"/>
            <wp:effectExtent l="0" t="0" r="0" b="0"/>
            <wp:docPr id="300" name="图片 3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29"/>
        </w:rPr>
        <w:drawing>
          <wp:inline distT="0" distB="0" distL="0" distR="0" wp14:anchorId="4BCBA627" wp14:editId="5EB2095F">
            <wp:extent cx="212090" cy="482600"/>
            <wp:effectExtent l="0" t="0" r="0" b="0"/>
            <wp:docPr id="299" name="图片 2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2090"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6F1E6E3B" wp14:editId="7D77BCC6">
            <wp:extent cx="534035" cy="387985"/>
            <wp:effectExtent l="0" t="0" r="0" b="0"/>
            <wp:docPr id="298" name="图片 2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的额定电流：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14:anchorId="7591F4FB" wp14:editId="7B704787">
            <wp:extent cx="212090" cy="438785"/>
            <wp:effectExtent l="0" t="0" r="0" b="0"/>
            <wp:docPr id="297" name="图片 2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1D74FA1C" wp14:editId="2BABC596">
            <wp:extent cx="278130" cy="336550"/>
            <wp:effectExtent l="0" t="0" r="7620" b="6350"/>
            <wp:docPr id="296" name="图片 2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14:anchorId="77C7D4EB" wp14:editId="48403BDF">
            <wp:extent cx="212090" cy="438785"/>
            <wp:effectExtent l="0" t="0" r="0" b="0"/>
            <wp:docPr id="295" name="图片 2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345C7A1" wp14:editId="070861BB">
            <wp:extent cx="278130" cy="336550"/>
            <wp:effectExtent l="0" t="0" r="7620" b="6350"/>
            <wp:docPr id="294" name="图片 2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因为</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，所以串联时电路中最大电流为</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6799E82C" wp14:editId="166CC464">
            <wp:extent cx="124460" cy="336550"/>
            <wp:effectExtent l="0" t="0" r="8890" b="6350"/>
            <wp:docPr id="293" name="图片 2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可得，串联时，电路两端允许加的最大电压：</w:t>
      </w: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18V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w:t>
      </w:r>
      <w:r>
        <w:rPr>
          <w:rFonts w:eastAsia="新宋体"/>
          <w:color w:val="FF0000"/>
          <w:szCs w:val="21"/>
        </w:rPr>
        <w:t>2</w:t>
      </w:r>
      <w:r>
        <w:rPr>
          <w:rFonts w:eastAsia="新宋体" w:hint="eastAsia"/>
          <w:color w:val="FF0000"/>
          <w:szCs w:val="21"/>
        </w:rPr>
        <w:t>）两灯泡串联接在电源电压为</w:t>
      </w:r>
      <w:r>
        <w:rPr>
          <w:rFonts w:eastAsia="新宋体"/>
          <w:color w:val="FF0000"/>
          <w:szCs w:val="21"/>
        </w:rPr>
        <w:t>U</w:t>
      </w:r>
      <w:r>
        <w:rPr>
          <w:rFonts w:eastAsia="新宋体" w:hint="eastAsia"/>
          <w:color w:val="FF0000"/>
          <w:szCs w:val="21"/>
        </w:rPr>
        <w:t>的两端，电路消耗的总功率：</w:t>
      </w:r>
      <w:r>
        <w:rPr>
          <w:rFonts w:eastAsia="新宋体"/>
          <w:color w:val="FF0000"/>
          <w:szCs w:val="21"/>
        </w:rPr>
        <w:t>P</w:t>
      </w:r>
      <w:r>
        <w:rPr>
          <w:rFonts w:eastAsia="新宋体" w:hint="eastAsia"/>
          <w:color w:val="FF0000"/>
          <w:sz w:val="24"/>
          <w:szCs w:val="24"/>
          <w:vertAlign w:val="subscript"/>
        </w:rPr>
        <w:t>串</w:t>
      </w:r>
      <w:r>
        <w:rPr>
          <w:rFonts w:eastAsia="新宋体" w:hint="eastAsia"/>
          <w:color w:val="FF0000"/>
          <w:szCs w:val="21"/>
        </w:rPr>
        <w:t>＝</w:t>
      </w:r>
      <w:r>
        <w:rPr>
          <w:noProof/>
          <w:color w:val="FF0000"/>
          <w:position w:val="-30"/>
        </w:rPr>
        <w:drawing>
          <wp:inline distT="0" distB="0" distL="0" distR="0" wp14:anchorId="65B6F316" wp14:editId="36988D20">
            <wp:extent cx="475615" cy="438785"/>
            <wp:effectExtent l="0" t="0" r="635" b="0"/>
            <wp:docPr id="292" name="图片 2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156AE150" wp14:editId="405287FD">
            <wp:extent cx="731520" cy="387985"/>
            <wp:effectExtent l="0" t="0" r="0" b="0"/>
            <wp:docPr id="291" name="图片 2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3152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3937CB27" wp14:editId="2C7973A2">
            <wp:extent cx="351155" cy="387985"/>
            <wp:effectExtent l="0" t="0" r="0" b="0"/>
            <wp:docPr id="290" name="图片 2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color w:val="FF0000"/>
          <w:szCs w:val="21"/>
        </w:rPr>
        <w:t xml:space="preserve"> </w:t>
      </w:r>
      <w:r>
        <w:rPr>
          <w:rFonts w:eastAsia="新宋体" w:hint="eastAsia"/>
          <w:color w:val="FF0000"/>
          <w:szCs w:val="21"/>
        </w:rPr>
        <w:t>两灯泡并联接在该电源上时，电路消耗的总功率：</w:t>
      </w:r>
      <w:r>
        <w:rPr>
          <w:rFonts w:eastAsia="新宋体"/>
          <w:color w:val="FF0000"/>
          <w:szCs w:val="21"/>
        </w:rPr>
        <w:t>P</w:t>
      </w:r>
      <w:r>
        <w:rPr>
          <w:rFonts w:eastAsia="新宋体" w:hint="eastAsia"/>
          <w:color w:val="FF0000"/>
          <w:sz w:val="24"/>
          <w:szCs w:val="24"/>
          <w:vertAlign w:val="subscript"/>
        </w:rPr>
        <w:t>并</w:t>
      </w:r>
      <w:r>
        <w:rPr>
          <w:rFonts w:eastAsia="新宋体" w:hint="eastAsia"/>
          <w:color w:val="FF0000"/>
          <w:szCs w:val="21"/>
        </w:rPr>
        <w:t>＝</w:t>
      </w:r>
      <w:r>
        <w:rPr>
          <w:noProof/>
          <w:color w:val="FF0000"/>
          <w:position w:val="-30"/>
        </w:rPr>
        <w:drawing>
          <wp:inline distT="0" distB="0" distL="0" distR="0" wp14:anchorId="4A55C6DF" wp14:editId="57BB3B9E">
            <wp:extent cx="212090" cy="438785"/>
            <wp:effectExtent l="0" t="0" r="0" b="0"/>
            <wp:docPr id="289" name="图片 2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14:anchorId="44EAF7BC" wp14:editId="052ED140">
            <wp:extent cx="212090" cy="438785"/>
            <wp:effectExtent l="0" t="0" r="0" b="0"/>
            <wp:docPr id="288" name="图片 2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701E3194" wp14:editId="5160F6D9">
            <wp:extent cx="351155" cy="387985"/>
            <wp:effectExtent l="0" t="0" r="0" b="0"/>
            <wp:docPr id="287" name="图片 2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14:anchorId="0FEAB4E2" wp14:editId="3A29F19B">
            <wp:extent cx="351155" cy="387985"/>
            <wp:effectExtent l="0" t="0" r="0" b="0"/>
            <wp:docPr id="286" name="图片 2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则串并联电路消耗的总功率之比：</w:t>
      </w:r>
      <w:r>
        <w:rPr>
          <w:rFonts w:eastAsia="新宋体"/>
          <w:color w:val="FF0000"/>
          <w:szCs w:val="21"/>
        </w:rPr>
        <w:t>P</w:t>
      </w:r>
      <w:r>
        <w:rPr>
          <w:rFonts w:eastAsia="新宋体" w:hint="eastAsia"/>
          <w:color w:val="FF0000"/>
          <w:sz w:val="24"/>
          <w:szCs w:val="24"/>
          <w:vertAlign w:val="subscript"/>
        </w:rPr>
        <w:t>串</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并</w:t>
      </w:r>
      <w:r>
        <w:rPr>
          <w:rFonts w:eastAsia="新宋体" w:hint="eastAsia"/>
          <w:color w:val="FF0000"/>
          <w:szCs w:val="21"/>
        </w:rPr>
        <w:t>＝</w:t>
      </w:r>
      <w:r>
        <w:rPr>
          <w:noProof/>
          <w:color w:val="FF0000"/>
          <w:position w:val="-23"/>
        </w:rPr>
        <w:drawing>
          <wp:inline distT="0" distB="0" distL="0" distR="0" wp14:anchorId="7626A74A" wp14:editId="43ECB5DF">
            <wp:extent cx="351155" cy="387985"/>
            <wp:effectExtent l="0" t="0" r="0" b="0"/>
            <wp:docPr id="285" name="图片 2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6B0A0CBE" wp14:editId="7B97C1F7">
            <wp:extent cx="351155" cy="387985"/>
            <wp:effectExtent l="0" t="0" r="0" b="0"/>
            <wp:docPr id="284" name="图片 2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14:anchorId="07F924FC" wp14:editId="7C0C7B96">
            <wp:extent cx="351155" cy="387985"/>
            <wp:effectExtent l="0" t="0" r="0" b="0"/>
            <wp:docPr id="283" name="图片 2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115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9</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9</w:t>
      </w:r>
      <w:r>
        <w:rPr>
          <w:rFonts w:eastAsia="新宋体" w:hint="eastAsia"/>
          <w:b/>
          <w:szCs w:val="21"/>
        </w:rPr>
        <w:t>．（</w:t>
      </w:r>
      <w:r w:rsidR="00251430">
        <w:rPr>
          <w:rFonts w:eastAsia="新宋体"/>
          <w:b/>
          <w:szCs w:val="21"/>
        </w:rPr>
        <w:t>2020</w:t>
      </w:r>
      <w:r>
        <w:rPr>
          <w:rFonts w:eastAsia="新宋体" w:hint="eastAsia"/>
          <w:b/>
          <w:szCs w:val="21"/>
        </w:rPr>
        <w:t>秋•淄博期中）</w:t>
      </w:r>
      <w:r>
        <w:rPr>
          <w:rFonts w:eastAsia="新宋体" w:hint="eastAsia"/>
          <w:szCs w:val="21"/>
        </w:rPr>
        <w:t>在如图所示的电路中，电源电压为</w:t>
      </w:r>
      <w:r>
        <w:rPr>
          <w:rFonts w:eastAsia="新宋体"/>
          <w:szCs w:val="21"/>
        </w:rPr>
        <w:t>4V</w:t>
      </w:r>
      <w:r>
        <w:rPr>
          <w:rFonts w:eastAsia="新宋体" w:hint="eastAsia"/>
          <w:szCs w:val="21"/>
        </w:rPr>
        <w:t>，电流表的量程为“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”，电压表的量程为“</w:t>
      </w:r>
      <w:r>
        <w:rPr>
          <w:rFonts w:eastAsia="新宋体"/>
          <w:szCs w:val="21"/>
        </w:rPr>
        <w:t>0</w:t>
      </w:r>
      <w:r>
        <w:rPr>
          <w:rFonts w:eastAsia="新宋体" w:hint="eastAsia"/>
          <w:szCs w:val="21"/>
        </w:rPr>
        <w:t>～</w:t>
      </w:r>
      <w:r>
        <w:rPr>
          <w:rFonts w:eastAsia="新宋体"/>
          <w:szCs w:val="21"/>
        </w:rPr>
        <w:t>3V</w:t>
      </w:r>
      <w:r>
        <w:rPr>
          <w:rFonts w:eastAsia="新宋体" w:hint="eastAsia"/>
          <w:szCs w:val="21"/>
        </w:rPr>
        <w:t>，小灯泡标有“</w:t>
      </w:r>
      <w:r>
        <w:rPr>
          <w:rFonts w:eastAsia="新宋体"/>
          <w:szCs w:val="21"/>
        </w:rPr>
        <w:t>2V 1W</w:t>
      </w:r>
      <w:r>
        <w:rPr>
          <w:rFonts w:eastAsia="新宋体" w:hint="eastAsia"/>
          <w:szCs w:val="21"/>
        </w:rPr>
        <w:t>字样（灯的电阻不变），滑动变阻器上标有“</w:t>
      </w:r>
      <w:r>
        <w:rPr>
          <w:rFonts w:eastAsia="新宋体"/>
          <w:szCs w:val="21"/>
        </w:rPr>
        <w:t>20</w:t>
      </w:r>
      <w:r>
        <w:rPr>
          <w:rFonts w:ascii="Cambria Math" w:eastAsia="Cambria Math" w:hAnsi="Cambria Math"/>
          <w:szCs w:val="21"/>
        </w:rPr>
        <w:t>Ω</w:t>
      </w:r>
      <w:r>
        <w:rPr>
          <w:rFonts w:eastAsia="新宋体"/>
          <w:szCs w:val="21"/>
        </w:rPr>
        <w:t>1A</w:t>
      </w:r>
      <w:r>
        <w:rPr>
          <w:rFonts w:eastAsia="新宋体" w:hint="eastAsia"/>
          <w:szCs w:val="21"/>
        </w:rPr>
        <w:t>”字样。闭合开关，在保证电路各元件安全的情况下。</w:t>
      </w:r>
    </w:p>
    <w:p w:rsidR="004E2D4A" w:rsidRDefault="004E2D4A" w:rsidP="004E2D4A">
      <w:pPr>
        <w:spacing w:line="360" w:lineRule="auto"/>
        <w:ind w:leftChars="130" w:left="273"/>
      </w:pPr>
      <w:r>
        <w:rPr>
          <w:rFonts w:eastAsia="新宋体" w:hint="eastAsia"/>
          <w:szCs w:val="21"/>
        </w:rPr>
        <w:t>求：</w:t>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）小灯泡的电阻；</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）电路中的最大电流；</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）小灯泡的最小电功率。</w:t>
      </w:r>
    </w:p>
    <w:p w:rsidR="004E2D4A" w:rsidRDefault="004E2D4A" w:rsidP="004E2D4A">
      <w:pPr>
        <w:spacing w:line="360" w:lineRule="auto"/>
        <w:ind w:leftChars="130" w:left="273"/>
      </w:pPr>
      <w:r>
        <w:rPr>
          <w:rFonts w:eastAsia="新宋体"/>
          <w:noProof/>
          <w:szCs w:val="21"/>
        </w:rPr>
        <w:drawing>
          <wp:inline distT="0" distB="0" distL="0" distR="0" wp14:anchorId="6219C3FE" wp14:editId="1180C683">
            <wp:extent cx="1221740" cy="922020"/>
            <wp:effectExtent l="0" t="0" r="0" b="0"/>
            <wp:docPr id="282" name="图片 2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21740" cy="922020"/>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可得，灯泡的额定电流：</w:t>
      </w:r>
      <w:r>
        <w:rPr>
          <w:rFonts w:eastAsia="新宋体"/>
          <w:color w:val="FF0000"/>
          <w:szCs w:val="21"/>
        </w:rPr>
        <w:t>I</w:t>
      </w:r>
      <w:r>
        <w:rPr>
          <w:rFonts w:eastAsia="新宋体" w:hint="eastAsia"/>
          <w:color w:val="FF0000"/>
          <w:sz w:val="24"/>
          <w:szCs w:val="24"/>
          <w:vertAlign w:val="subscript"/>
        </w:rPr>
        <w:t>额</w:t>
      </w:r>
      <w:r>
        <w:rPr>
          <w:rFonts w:eastAsia="新宋体" w:hint="eastAsia"/>
          <w:color w:val="FF0000"/>
          <w:szCs w:val="21"/>
        </w:rPr>
        <w:t>＝</w:t>
      </w:r>
      <w:r>
        <w:rPr>
          <w:noProof/>
          <w:color w:val="FF0000"/>
          <w:position w:val="-30"/>
        </w:rPr>
        <w:drawing>
          <wp:inline distT="0" distB="0" distL="0" distR="0" wp14:anchorId="144C3DE6" wp14:editId="4BEF5DC5">
            <wp:extent cx="263525" cy="446405"/>
            <wp:effectExtent l="0" t="0" r="3175" b="0"/>
            <wp:docPr id="281" name="图片 2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8ED37C4" wp14:editId="7F8134F0">
            <wp:extent cx="197485" cy="336550"/>
            <wp:effectExtent l="0" t="0" r="0" b="6350"/>
            <wp:docPr id="280" name="图片 2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1AD8DA1E" wp14:editId="0C347F34">
            <wp:extent cx="124460" cy="336550"/>
            <wp:effectExtent l="0" t="0" r="8890" b="6350"/>
            <wp:docPr id="279" name="图片 2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可得，灯泡的电阻：</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14:anchorId="55009A3F" wp14:editId="132A511C">
            <wp:extent cx="263525" cy="446405"/>
            <wp:effectExtent l="0" t="0" r="3175" b="0"/>
            <wp:docPr id="278" name="图片 2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59765A10" wp14:editId="2C6A0F2D">
            <wp:extent cx="351155" cy="336550"/>
            <wp:effectExtent l="0" t="0" r="0" b="6350"/>
            <wp:docPr id="277" name="图片 2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）由图可知：灯泡与滑动变阻器串联，因串联电路中各处的电流相等，且灯泡的额定电流为</w:t>
      </w:r>
      <w:r>
        <w:rPr>
          <w:rFonts w:eastAsia="新宋体"/>
          <w:color w:val="FF0000"/>
          <w:szCs w:val="21"/>
        </w:rPr>
        <w:t>0.5A</w:t>
      </w:r>
      <w:r>
        <w:rPr>
          <w:rFonts w:eastAsia="新宋体" w:hint="eastAsia"/>
          <w:color w:val="FF0000"/>
          <w:szCs w:val="21"/>
        </w:rPr>
        <w:t>，电流表的量程为</w:t>
      </w:r>
      <w:r>
        <w:rPr>
          <w:rFonts w:eastAsia="新宋体"/>
          <w:color w:val="FF0000"/>
          <w:szCs w:val="21"/>
        </w:rPr>
        <w:t>0</w:t>
      </w:r>
      <w:r>
        <w:rPr>
          <w:rFonts w:ascii="Cambria Math" w:eastAsia="新宋体" w:hAnsi="Cambria Math" w:cs="Cambria Math"/>
          <w:color w:val="FF0000"/>
          <w:szCs w:val="21"/>
        </w:rPr>
        <w:t>∼</w:t>
      </w:r>
      <w:r>
        <w:rPr>
          <w:rFonts w:eastAsia="新宋体"/>
          <w:color w:val="FF0000"/>
          <w:szCs w:val="21"/>
        </w:rPr>
        <w:t>0.6A</w:t>
      </w:r>
      <w:r>
        <w:rPr>
          <w:rFonts w:eastAsia="新宋体" w:hint="eastAsia"/>
          <w:color w:val="FF0000"/>
          <w:szCs w:val="21"/>
        </w:rPr>
        <w:t>，所以，电路中的最大电流</w:t>
      </w:r>
      <w:r>
        <w:rPr>
          <w:rFonts w:eastAsia="新宋体"/>
          <w:color w:val="FF0000"/>
          <w:szCs w:val="21"/>
        </w:rPr>
        <w:t>I</w:t>
      </w:r>
      <w:r>
        <w:rPr>
          <w:rFonts w:eastAsia="新宋体"/>
          <w:color w:val="FF0000"/>
          <w:sz w:val="24"/>
          <w:szCs w:val="24"/>
          <w:vertAlign w:val="subscript"/>
        </w:rPr>
        <w:t>max</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额</w:t>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）当滑动变阻器的电阻全部接入电路时，根据串联电路的和欧姆定律可得：</w:t>
      </w:r>
    </w:p>
    <w:p w:rsidR="004E2D4A" w:rsidRDefault="004E2D4A" w:rsidP="004E2D4A">
      <w:pPr>
        <w:spacing w:line="360" w:lineRule="auto"/>
        <w:ind w:leftChars="130" w:left="273"/>
        <w:rPr>
          <w:color w:val="FF0000"/>
        </w:rPr>
      </w:pPr>
      <w:r>
        <w:rPr>
          <w:rFonts w:eastAsia="新宋体" w:hint="eastAsia"/>
          <w:color w:val="FF0000"/>
          <w:szCs w:val="21"/>
        </w:rPr>
        <w:t>电路中的电流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7BD4F262" wp14:editId="33638CEB">
            <wp:extent cx="782955" cy="387985"/>
            <wp:effectExtent l="0" t="0" r="0" b="0"/>
            <wp:docPr id="276" name="图片 2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8295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0D21DBD5" wp14:editId="66FB204A">
            <wp:extent cx="658495" cy="336550"/>
            <wp:effectExtent l="0" t="0" r="8255" b="6350"/>
            <wp:docPr id="275" name="图片 2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58495"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4B12B3A3" wp14:editId="27825E9D">
            <wp:extent cx="124460" cy="336550"/>
            <wp:effectExtent l="0" t="0" r="8890" b="6350"/>
            <wp:docPr id="274" name="图片 2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则此时电压表示数为</w:t>
      </w:r>
      <w:r>
        <w:rPr>
          <w:rFonts w:eastAsia="新宋体"/>
          <w:color w:val="FF0000"/>
          <w:szCs w:val="21"/>
        </w:rPr>
        <w:t>U</w:t>
      </w:r>
      <w:r>
        <w:rPr>
          <w:rFonts w:eastAsia="新宋体"/>
          <w:color w:val="FF0000"/>
          <w:sz w:val="24"/>
          <w:szCs w:val="24"/>
          <w:vertAlign w:val="subscript"/>
        </w:rPr>
        <w:t>V</w:t>
      </w:r>
      <w:r>
        <w:rPr>
          <w:rFonts w:eastAsia="新宋体" w:hint="eastAsia"/>
          <w:color w:val="FF0000"/>
          <w:szCs w:val="21"/>
        </w:rPr>
        <w:t>＝</w:t>
      </w:r>
      <w:r>
        <w:rPr>
          <w:rFonts w:eastAsia="新宋体"/>
          <w:color w:val="FF0000"/>
          <w:szCs w:val="21"/>
        </w:rPr>
        <w:t>IR</w:t>
      </w:r>
      <w:r>
        <w:rPr>
          <w:rFonts w:eastAsia="新宋体" w:hint="eastAsia"/>
          <w:color w:val="FF0000"/>
          <w:sz w:val="24"/>
          <w:szCs w:val="24"/>
          <w:vertAlign w:val="subscript"/>
        </w:rPr>
        <w:t>滑最大</w:t>
      </w:r>
      <w:r>
        <w:rPr>
          <w:rFonts w:eastAsia="新宋体" w:hint="eastAsia"/>
          <w:color w:val="FF0000"/>
          <w:szCs w:val="21"/>
        </w:rPr>
        <w:t>＝</w:t>
      </w:r>
      <w:r>
        <w:rPr>
          <w:noProof/>
          <w:color w:val="FF0000"/>
          <w:position w:val="-22"/>
        </w:rPr>
        <w:drawing>
          <wp:inline distT="0" distB="0" distL="0" distR="0" wp14:anchorId="4F74842D" wp14:editId="43FF95B4">
            <wp:extent cx="124460" cy="336550"/>
            <wp:effectExtent l="0" t="0" r="8890" b="6350"/>
            <wp:docPr id="273" name="图片 2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A</w:t>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3.3V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由于电压表的量程为“</w:t>
      </w:r>
      <w:r>
        <w:rPr>
          <w:rFonts w:eastAsia="新宋体"/>
          <w:color w:val="FF0000"/>
          <w:szCs w:val="21"/>
        </w:rPr>
        <w:t>0</w:t>
      </w:r>
      <w:r>
        <w:rPr>
          <w:rFonts w:eastAsia="新宋体" w:hint="eastAsia"/>
          <w:color w:val="FF0000"/>
          <w:szCs w:val="21"/>
        </w:rPr>
        <w:t>～</w:t>
      </w:r>
      <w:r>
        <w:rPr>
          <w:rFonts w:eastAsia="新宋体"/>
          <w:color w:val="FF0000"/>
          <w:szCs w:val="21"/>
        </w:rPr>
        <w:t>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所以，当电压表的示数为</w:t>
      </w:r>
      <w:r>
        <w:rPr>
          <w:rFonts w:eastAsia="新宋体"/>
          <w:color w:val="FF0000"/>
          <w:szCs w:val="21"/>
        </w:rPr>
        <w:t>3V</w:t>
      </w:r>
      <w:r>
        <w:rPr>
          <w:rFonts w:eastAsia="新宋体" w:hint="eastAsia"/>
          <w:color w:val="FF0000"/>
          <w:szCs w:val="21"/>
        </w:rPr>
        <w:t>时，滑动变阻器接入电路中的电阻最大，电路中电流最小；</w:t>
      </w:r>
    </w:p>
    <w:p w:rsidR="004E2D4A" w:rsidRDefault="004E2D4A" w:rsidP="004E2D4A">
      <w:pPr>
        <w:spacing w:line="360" w:lineRule="auto"/>
        <w:ind w:leftChars="130" w:left="273"/>
        <w:rPr>
          <w:color w:val="FF0000"/>
        </w:rPr>
      </w:pPr>
      <w:r>
        <w:rPr>
          <w:rFonts w:eastAsia="新宋体" w:hint="eastAsia"/>
          <w:color w:val="FF0000"/>
          <w:szCs w:val="21"/>
        </w:rPr>
        <w:t>灯泡两端的电压：</w:t>
      </w:r>
      <w:r>
        <w:rPr>
          <w:rFonts w:eastAsia="新宋体"/>
          <w:color w:val="FF0000"/>
          <w:szCs w:val="21"/>
        </w:rPr>
        <w:t>U</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滑</w:t>
      </w:r>
      <w:r>
        <w:rPr>
          <w:rFonts w:eastAsia="新宋体"/>
          <w:color w:val="FF0000"/>
          <w:sz w:val="24"/>
          <w:szCs w:val="24"/>
          <w:vertAlign w:val="subscript"/>
        </w:rPr>
        <w:t>max</w:t>
      </w:r>
      <w:r>
        <w:rPr>
          <w:rFonts w:eastAsia="新宋体" w:hint="eastAsia"/>
          <w:color w:val="FF0000"/>
          <w:szCs w:val="21"/>
        </w:rPr>
        <w:t>＝</w:t>
      </w:r>
      <w:r>
        <w:rPr>
          <w:rFonts w:eastAsia="新宋体"/>
          <w:color w:val="FF0000"/>
          <w:szCs w:val="21"/>
        </w:rPr>
        <w:t>4V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1V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灯泡的最小电功率：</w:t>
      </w:r>
      <w:r>
        <w:rPr>
          <w:rFonts w:eastAsia="新宋体"/>
          <w:color w:val="FF0000"/>
          <w:szCs w:val="21"/>
        </w:rPr>
        <w:t>P</w:t>
      </w:r>
      <w:r>
        <w:rPr>
          <w:rFonts w:eastAsia="新宋体"/>
          <w:color w:val="FF0000"/>
          <w:sz w:val="24"/>
          <w:szCs w:val="24"/>
          <w:vertAlign w:val="subscript"/>
        </w:rPr>
        <w:t>L</w:t>
      </w:r>
      <w:r>
        <w:rPr>
          <w:rFonts w:eastAsia="新宋体" w:hint="eastAsia"/>
          <w:color w:val="FF0000"/>
          <w:sz w:val="24"/>
          <w:szCs w:val="24"/>
          <w:vertAlign w:val="subscript"/>
        </w:rPr>
        <w:t>小</w:t>
      </w:r>
      <w:r>
        <w:rPr>
          <w:rFonts w:eastAsia="新宋体" w:hint="eastAsia"/>
          <w:color w:val="FF0000"/>
          <w:szCs w:val="21"/>
        </w:rPr>
        <w:t>＝</w:t>
      </w:r>
      <w:r>
        <w:rPr>
          <w:noProof/>
          <w:color w:val="FF0000"/>
          <w:position w:val="-29"/>
        </w:rPr>
        <w:drawing>
          <wp:inline distT="0" distB="0" distL="0" distR="0" wp14:anchorId="3F1EEEAF" wp14:editId="20B796AE">
            <wp:extent cx="212090" cy="482600"/>
            <wp:effectExtent l="0" t="0" r="0" b="0"/>
            <wp:docPr id="272" name="图片 2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12090"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3E1C424A" wp14:editId="5D27E9BF">
            <wp:extent cx="461010" cy="387985"/>
            <wp:effectExtent l="0" t="0" r="0" b="0"/>
            <wp:docPr id="271" name="图片 2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0.25W</w:t>
      </w:r>
      <w:r>
        <w:rPr>
          <w:rFonts w:eastAsia="新宋体" w:hint="eastAsia"/>
          <w:color w:val="FF0000"/>
          <w:szCs w:val="21"/>
        </w:rPr>
        <w:t>。</w:t>
      </w:r>
    </w:p>
    <w:p w:rsidR="004E2D4A" w:rsidRDefault="004E2D4A" w:rsidP="004E2D4A">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）小灯泡的电阻为</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2</w:t>
      </w:r>
      <w:r>
        <w:rPr>
          <w:rFonts w:eastAsia="新宋体" w:hint="eastAsia"/>
          <w:color w:val="FF0000"/>
          <w:szCs w:val="21"/>
        </w:rPr>
        <w:t>）电路中的最大电流为</w:t>
      </w:r>
      <w:r>
        <w:rPr>
          <w:rFonts w:eastAsia="新宋体"/>
          <w:color w:val="FF0000"/>
          <w:szCs w:val="21"/>
        </w:rPr>
        <w:t>0.5A</w:t>
      </w:r>
      <w:r>
        <w:rPr>
          <w:rFonts w:eastAsia="新宋体" w:hint="eastAsia"/>
          <w:color w:val="FF0000"/>
          <w:szCs w:val="21"/>
        </w:rPr>
        <w:t>；（</w:t>
      </w:r>
      <w:r>
        <w:rPr>
          <w:rFonts w:eastAsia="新宋体"/>
          <w:color w:val="FF0000"/>
          <w:szCs w:val="21"/>
        </w:rPr>
        <w:t>3</w:t>
      </w:r>
      <w:r>
        <w:rPr>
          <w:rFonts w:eastAsia="新宋体" w:hint="eastAsia"/>
          <w:color w:val="FF0000"/>
          <w:szCs w:val="21"/>
        </w:rPr>
        <w:t>）小灯泡的最小电功率为</w:t>
      </w:r>
      <w:r>
        <w:rPr>
          <w:rFonts w:eastAsia="新宋体"/>
          <w:color w:val="FF0000"/>
          <w:szCs w:val="21"/>
        </w:rPr>
        <w:t>0.25W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10</w:t>
      </w:r>
      <w:r>
        <w:rPr>
          <w:rFonts w:eastAsia="新宋体" w:hint="eastAsia"/>
          <w:b/>
          <w:szCs w:val="21"/>
        </w:rPr>
        <w:t>．（</w:t>
      </w:r>
      <w:r w:rsidR="00251430">
        <w:rPr>
          <w:rFonts w:eastAsia="新宋体"/>
          <w:b/>
          <w:szCs w:val="21"/>
        </w:rPr>
        <w:t>2021</w:t>
      </w:r>
      <w:r>
        <w:rPr>
          <w:rFonts w:eastAsia="新宋体" w:hint="eastAsia"/>
          <w:b/>
          <w:szCs w:val="21"/>
        </w:rPr>
        <w:t>•济宁）</w:t>
      </w:r>
      <w:r>
        <w:rPr>
          <w:rFonts w:eastAsia="新宋体" w:hint="eastAsia"/>
          <w:szCs w:val="21"/>
        </w:rPr>
        <w:t>额定电压为</w:t>
      </w:r>
      <w:r>
        <w:rPr>
          <w:rFonts w:eastAsia="新宋体"/>
          <w:szCs w:val="21"/>
        </w:rPr>
        <w:t>9V</w:t>
      </w:r>
      <w:r>
        <w:rPr>
          <w:rFonts w:eastAsia="新宋体" w:hint="eastAsia"/>
          <w:szCs w:val="21"/>
        </w:rPr>
        <w:t>的小灯泡的</w:t>
      </w:r>
      <w:r>
        <w:rPr>
          <w:rFonts w:eastAsia="新宋体"/>
          <w:szCs w:val="21"/>
        </w:rPr>
        <w:t>I</w:t>
      </w:r>
      <w:r>
        <w:rPr>
          <w:rFonts w:eastAsia="新宋体" w:hint="eastAsia"/>
          <w:szCs w:val="21"/>
        </w:rPr>
        <w:t>﹣</w:t>
      </w:r>
      <w:r>
        <w:rPr>
          <w:rFonts w:eastAsia="新宋体"/>
          <w:szCs w:val="21"/>
        </w:rPr>
        <w:t>U</w:t>
      </w:r>
      <w:r>
        <w:rPr>
          <w:rFonts w:eastAsia="新宋体" w:hint="eastAsia"/>
          <w:szCs w:val="21"/>
        </w:rPr>
        <w:t>图象如图（</w:t>
      </w:r>
      <w:r>
        <w:rPr>
          <w:rFonts w:eastAsia="新宋体"/>
          <w:szCs w:val="21"/>
        </w:rPr>
        <w:t>a</w:t>
      </w:r>
      <w:r>
        <w:rPr>
          <w:rFonts w:eastAsia="新宋体" w:hint="eastAsia"/>
          <w:szCs w:val="21"/>
        </w:rPr>
        <w:t>）所示。将小灯泡接入图（</w:t>
      </w:r>
      <w:r>
        <w:rPr>
          <w:rFonts w:eastAsia="新宋体"/>
          <w:szCs w:val="21"/>
        </w:rPr>
        <w:t>b</w:t>
      </w:r>
      <w:r>
        <w:rPr>
          <w:rFonts w:eastAsia="新宋体" w:hint="eastAsia"/>
          <w:szCs w:val="21"/>
        </w:rPr>
        <w:t>）所示的电路中，电源电压恒定。将滑动变阻器的滑片移至最右端，闭合开关</w:t>
      </w:r>
      <w:r>
        <w:rPr>
          <w:rFonts w:eastAsia="新宋体"/>
          <w:szCs w:val="21"/>
        </w:rPr>
        <w:t>S</w:t>
      </w:r>
      <w:r>
        <w:rPr>
          <w:rFonts w:eastAsia="新宋体" w:hint="eastAsia"/>
          <w:szCs w:val="21"/>
        </w:rPr>
        <w:t>和</w:t>
      </w:r>
      <w:r>
        <w:rPr>
          <w:rFonts w:eastAsia="新宋体"/>
          <w:szCs w:val="21"/>
        </w:rPr>
        <w:t>S</w:t>
      </w:r>
      <w:r>
        <w:rPr>
          <w:rFonts w:eastAsia="新宋体"/>
          <w:sz w:val="24"/>
          <w:szCs w:val="24"/>
          <w:vertAlign w:val="subscript"/>
        </w:rPr>
        <w:t>1</w:t>
      </w:r>
      <w:r>
        <w:rPr>
          <w:rFonts w:eastAsia="新宋体" w:hint="eastAsia"/>
          <w:szCs w:val="21"/>
        </w:rPr>
        <w:t>，小灯泡正常发光，电流表示数为</w:t>
      </w:r>
      <w:r>
        <w:rPr>
          <w:rFonts w:eastAsia="新宋体"/>
          <w:szCs w:val="21"/>
        </w:rPr>
        <w:t>0.4A</w:t>
      </w:r>
      <w:r>
        <w:rPr>
          <w:rFonts w:eastAsia="新宋体" w:hint="eastAsia"/>
          <w:szCs w:val="21"/>
        </w:rPr>
        <w:t>．求：</w:t>
      </w:r>
    </w:p>
    <w:p w:rsidR="004E2D4A" w:rsidRDefault="004E2D4A" w:rsidP="004E2D4A">
      <w:pPr>
        <w:spacing w:line="360" w:lineRule="auto"/>
        <w:ind w:leftChars="130" w:left="273"/>
      </w:pPr>
      <w:r>
        <w:rPr>
          <w:rFonts w:eastAsia="新宋体"/>
          <w:noProof/>
          <w:szCs w:val="21"/>
        </w:rPr>
        <w:drawing>
          <wp:inline distT="0" distB="0" distL="0" distR="0" wp14:anchorId="5F3F2E8F" wp14:editId="15EA0C8D">
            <wp:extent cx="4923155" cy="2501900"/>
            <wp:effectExtent l="0" t="0" r="0" b="0"/>
            <wp:docPr id="270" name="图片 2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923155" cy="2501900"/>
                    </a:xfrm>
                    <a:prstGeom prst="rect">
                      <a:avLst/>
                    </a:prstGeom>
                    <a:noFill/>
                    <a:ln>
                      <a:noFill/>
                    </a:ln>
                  </pic:spPr>
                </pic:pic>
              </a:graphicData>
            </a:graphic>
          </wp:inline>
        </w:drawing>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）小灯泡的额定功率；</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）定值电阻</w:t>
      </w:r>
      <w:r>
        <w:rPr>
          <w:rFonts w:eastAsia="新宋体"/>
          <w:szCs w:val="21"/>
        </w:rPr>
        <w:t>R</w:t>
      </w:r>
      <w:r>
        <w:rPr>
          <w:rFonts w:eastAsia="新宋体" w:hint="eastAsia"/>
          <w:szCs w:val="21"/>
        </w:rPr>
        <w:t>的阻值；</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）只闭合开关</w:t>
      </w:r>
      <w:r>
        <w:rPr>
          <w:rFonts w:eastAsia="新宋体"/>
          <w:szCs w:val="21"/>
        </w:rPr>
        <w:t>S</w:t>
      </w:r>
      <w:r>
        <w:rPr>
          <w:rFonts w:eastAsia="新宋体" w:hint="eastAsia"/>
          <w:szCs w:val="21"/>
        </w:rPr>
        <w:t>，将滑动变阻器的滑片由右端逐渐向左移动，求滑动变阻器允许接入电路的最大阻值。</w:t>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）将滑动变阻器的滑片移至最右端，闭合开关</w:t>
      </w:r>
      <w:r>
        <w:rPr>
          <w:rFonts w:eastAsia="新宋体"/>
          <w:color w:val="FF0000"/>
          <w:szCs w:val="21"/>
        </w:rPr>
        <w:t>S</w:t>
      </w:r>
      <w:r>
        <w:rPr>
          <w:rFonts w:eastAsia="新宋体" w:hint="eastAsia"/>
          <w:color w:val="FF0000"/>
          <w:szCs w:val="21"/>
        </w:rPr>
        <w:t>和</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，时，电阻</w:t>
      </w:r>
      <w:r>
        <w:rPr>
          <w:rFonts w:eastAsia="新宋体"/>
          <w:color w:val="FF0000"/>
          <w:szCs w:val="21"/>
        </w:rPr>
        <w:t>R</w:t>
      </w:r>
      <w:r>
        <w:rPr>
          <w:rFonts w:eastAsia="新宋体" w:hint="eastAsia"/>
          <w:color w:val="FF0000"/>
          <w:szCs w:val="21"/>
        </w:rPr>
        <w:t>与灯泡</w:t>
      </w:r>
      <w:r>
        <w:rPr>
          <w:rFonts w:eastAsia="新宋体"/>
          <w:color w:val="FF0000"/>
          <w:szCs w:val="21"/>
        </w:rPr>
        <w:t>L</w:t>
      </w:r>
      <w:r>
        <w:rPr>
          <w:rFonts w:eastAsia="新宋体" w:hint="eastAsia"/>
          <w:color w:val="FF0000"/>
          <w:szCs w:val="21"/>
        </w:rPr>
        <w:t>并联，电流表测量干路的的电流，此时小灯泡正常发光，即小灯泡两端的电压为</w:t>
      </w:r>
      <w:r>
        <w:rPr>
          <w:rFonts w:eastAsia="新宋体"/>
          <w:color w:val="FF0000"/>
          <w:szCs w:val="21"/>
        </w:rPr>
        <w:t>9V</w:t>
      </w:r>
      <w:r>
        <w:rPr>
          <w:rFonts w:eastAsia="新宋体" w:hint="eastAsia"/>
          <w:color w:val="FF0000"/>
          <w:szCs w:val="21"/>
        </w:rPr>
        <w:t>，根据并联电路各支路电压相等且等于电源电压知，电源电压也为</w:t>
      </w:r>
      <w:r>
        <w:rPr>
          <w:rFonts w:eastAsia="新宋体"/>
          <w:color w:val="FF0000"/>
          <w:szCs w:val="21"/>
        </w:rPr>
        <w:t>9V</w:t>
      </w:r>
      <w:r>
        <w:rPr>
          <w:rFonts w:eastAsia="新宋体" w:hint="eastAsia"/>
          <w:color w:val="FF0000"/>
          <w:szCs w:val="21"/>
        </w:rPr>
        <w:t>；由图甲知当小灯泡两端的电压为</w:t>
      </w:r>
      <w:r>
        <w:rPr>
          <w:rFonts w:eastAsia="新宋体"/>
          <w:color w:val="FF0000"/>
          <w:szCs w:val="21"/>
        </w:rPr>
        <w:t>9V</w:t>
      </w:r>
      <w:r>
        <w:rPr>
          <w:rFonts w:eastAsia="新宋体" w:hint="eastAsia"/>
          <w:color w:val="FF0000"/>
          <w:szCs w:val="21"/>
        </w:rPr>
        <w:t>时，电流为</w:t>
      </w:r>
      <w:r>
        <w:rPr>
          <w:rFonts w:eastAsia="新宋体"/>
          <w:color w:val="FF0000"/>
          <w:szCs w:val="21"/>
        </w:rPr>
        <w:t>0.3A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小灯泡的额定电功率为：</w:t>
      </w:r>
      <w:r>
        <w:rPr>
          <w:rFonts w:eastAsia="新宋体"/>
          <w:color w:val="FF0000"/>
          <w:szCs w:val="21"/>
        </w:rPr>
        <w:t>P</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额</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9V</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2.7W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）根据并联电路电流的规律知，定值电阻</w:t>
      </w:r>
      <w:r>
        <w:rPr>
          <w:rFonts w:eastAsia="新宋体"/>
          <w:color w:val="FF0000"/>
          <w:szCs w:val="21"/>
        </w:rPr>
        <w:t>R</w:t>
      </w:r>
      <w:r>
        <w:rPr>
          <w:rFonts w:eastAsia="新宋体" w:hint="eastAsia"/>
          <w:color w:val="FF0000"/>
          <w:szCs w:val="21"/>
        </w:rPr>
        <w:t>的电流为：</w:t>
      </w:r>
      <w:r>
        <w:rPr>
          <w:rFonts w:eastAsia="新宋体"/>
          <w:color w:val="FF0000"/>
          <w:szCs w:val="21"/>
        </w:rPr>
        <w:t>I</w:t>
      </w:r>
      <w:r>
        <w:rPr>
          <w:rFonts w:eastAsia="新宋体"/>
          <w:color w:val="FF0000"/>
          <w:sz w:val="24"/>
          <w:szCs w:val="24"/>
          <w:vertAlign w:val="subscript"/>
        </w:rPr>
        <w:t>R</w:t>
      </w:r>
      <w:r>
        <w:rPr>
          <w:rFonts w:eastAsia="新宋体" w:hint="eastAsia"/>
          <w:color w:val="FF0000"/>
          <w:szCs w:val="21"/>
        </w:rPr>
        <w:t>＝</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0.4A</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0.1A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4EF04694" wp14:editId="72D06EEF">
            <wp:extent cx="124460" cy="336550"/>
            <wp:effectExtent l="0" t="0" r="8890" b="6350"/>
            <wp:docPr id="269" name="图片 2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得，定值电阻的阻值为：</w:t>
      </w:r>
      <w:r>
        <w:rPr>
          <w:rFonts w:eastAsia="新宋体"/>
          <w:color w:val="FF0000"/>
          <w:szCs w:val="21"/>
        </w:rPr>
        <w:t>R</w:t>
      </w:r>
      <w:r>
        <w:rPr>
          <w:rFonts w:eastAsia="新宋体" w:hint="eastAsia"/>
          <w:color w:val="FF0000"/>
          <w:szCs w:val="21"/>
        </w:rPr>
        <w:t>＝</w:t>
      </w:r>
      <w:r>
        <w:rPr>
          <w:noProof/>
          <w:color w:val="FF0000"/>
          <w:position w:val="-30"/>
        </w:rPr>
        <w:drawing>
          <wp:inline distT="0" distB="0" distL="0" distR="0" wp14:anchorId="413CB87E" wp14:editId="517E8261">
            <wp:extent cx="212090" cy="387985"/>
            <wp:effectExtent l="0" t="0" r="0" b="0"/>
            <wp:docPr id="268" name="图片 2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7D5C9D73" wp14:editId="6511394A">
            <wp:extent cx="351155" cy="336550"/>
            <wp:effectExtent l="0" t="0" r="0" b="6350"/>
            <wp:docPr id="267" name="图片 2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90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）只闭合开关</w:t>
      </w:r>
      <w:r>
        <w:rPr>
          <w:rFonts w:eastAsia="新宋体"/>
          <w:color w:val="FF0000"/>
          <w:szCs w:val="21"/>
        </w:rPr>
        <w:t>S</w:t>
      </w:r>
      <w:r>
        <w:rPr>
          <w:rFonts w:eastAsia="新宋体" w:hint="eastAsia"/>
          <w:color w:val="FF0000"/>
          <w:szCs w:val="21"/>
        </w:rPr>
        <w:t>，小灯泡与滑动变阻器串联，电压表测量滑动变阻器两端的电压，由图知电压表的量程为</w:t>
      </w:r>
      <w:r>
        <w:rPr>
          <w:rFonts w:eastAsia="新宋体"/>
          <w:color w:val="FF0000"/>
          <w:szCs w:val="21"/>
        </w:rPr>
        <w:t>0</w:t>
      </w:r>
      <w:r>
        <w:rPr>
          <w:rFonts w:eastAsia="新宋体" w:hint="eastAsia"/>
          <w:color w:val="FF0000"/>
          <w:szCs w:val="21"/>
        </w:rPr>
        <w:t>～</w:t>
      </w:r>
      <w:r>
        <w:rPr>
          <w:rFonts w:eastAsia="新宋体"/>
          <w:color w:val="FF0000"/>
          <w:szCs w:val="21"/>
        </w:rPr>
        <w:t>3V</w:t>
      </w:r>
      <w:r>
        <w:rPr>
          <w:rFonts w:eastAsia="新宋体" w:hint="eastAsia"/>
          <w:color w:val="FF0000"/>
          <w:szCs w:val="21"/>
        </w:rPr>
        <w:t>，根据串联电路的分压作用知，当滑动变阻器的电阻最大时，滑动变阻器两端的电压最大，最大电压为</w:t>
      </w:r>
      <w:r>
        <w:rPr>
          <w:rFonts w:eastAsia="新宋体"/>
          <w:color w:val="FF0000"/>
          <w:szCs w:val="21"/>
        </w:rPr>
        <w:t>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此时小灯泡两端的电压为：</w:t>
      </w:r>
      <w:r>
        <w:rPr>
          <w:rFonts w:eastAsia="新宋体"/>
          <w:color w:val="FF0000"/>
          <w:szCs w:val="21"/>
        </w:rPr>
        <w:t>U</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R</w:t>
      </w:r>
      <w:r>
        <w:rPr>
          <w:rFonts w:eastAsia="新宋体" w:hint="eastAsia"/>
          <w:color w:val="FF0000"/>
          <w:szCs w:val="21"/>
        </w:rPr>
        <w:t>＝</w:t>
      </w:r>
      <w:r>
        <w:rPr>
          <w:rFonts w:eastAsia="新宋体"/>
          <w:color w:val="FF0000"/>
          <w:szCs w:val="21"/>
        </w:rPr>
        <w:t>9V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6V</w:t>
      </w:r>
      <w:r>
        <w:rPr>
          <w:rFonts w:eastAsia="新宋体" w:hint="eastAsia"/>
          <w:color w:val="FF0000"/>
          <w:szCs w:val="21"/>
        </w:rPr>
        <w:t>，由图甲知此时电路的电流为</w:t>
      </w:r>
      <w:r>
        <w:rPr>
          <w:rFonts w:eastAsia="新宋体"/>
          <w:color w:val="FF0000"/>
          <w:szCs w:val="21"/>
        </w:rPr>
        <w:t>0.25A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lastRenderedPageBreak/>
        <w:t>滑动变阻器允许接入电路的最大阻值为：</w:t>
      </w:r>
      <w:r>
        <w:rPr>
          <w:rFonts w:eastAsia="新宋体"/>
          <w:color w:val="FF0000"/>
          <w:szCs w:val="21"/>
        </w:rPr>
        <w:t>R</w:t>
      </w:r>
      <w:r>
        <w:rPr>
          <w:rFonts w:eastAsia="新宋体" w:hint="eastAsia"/>
          <w:color w:val="FF0000"/>
          <w:sz w:val="24"/>
          <w:szCs w:val="24"/>
          <w:vertAlign w:val="subscript"/>
        </w:rPr>
        <w:t>滑大</w:t>
      </w:r>
      <w:r>
        <w:rPr>
          <w:rFonts w:eastAsia="新宋体" w:hint="eastAsia"/>
          <w:color w:val="FF0000"/>
          <w:szCs w:val="21"/>
        </w:rPr>
        <w:t>＝</w:t>
      </w:r>
      <w:r>
        <w:rPr>
          <w:noProof/>
          <w:color w:val="FF0000"/>
          <w:position w:val="-22"/>
        </w:rPr>
        <w:drawing>
          <wp:inline distT="0" distB="0" distL="0" distR="0" wp14:anchorId="60CFB71B" wp14:editId="1BB05DE1">
            <wp:extent cx="336550" cy="387985"/>
            <wp:effectExtent l="0" t="0" r="6350" b="0"/>
            <wp:docPr id="266" name="图片 2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3655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580E36C3" wp14:editId="3457AF42">
            <wp:extent cx="431800" cy="336550"/>
            <wp:effectExtent l="0" t="0" r="6350" b="6350"/>
            <wp:docPr id="265" name="图片 2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）小灯泡的额定功率为</w:t>
      </w:r>
      <w:r>
        <w:rPr>
          <w:rFonts w:eastAsia="新宋体"/>
          <w:color w:val="FF0000"/>
          <w:szCs w:val="21"/>
        </w:rPr>
        <w:t>2.7W</w:t>
      </w:r>
      <w:r>
        <w:rPr>
          <w:rFonts w:eastAsia="新宋体" w:hint="eastAsia"/>
          <w:color w:val="FF0000"/>
          <w:szCs w:val="21"/>
        </w:rPr>
        <w:t>；（</w:t>
      </w:r>
      <w:r>
        <w:rPr>
          <w:rFonts w:eastAsia="新宋体"/>
          <w:color w:val="FF0000"/>
          <w:szCs w:val="21"/>
        </w:rPr>
        <w:t>2</w:t>
      </w:r>
      <w:r>
        <w:rPr>
          <w:rFonts w:eastAsia="新宋体" w:hint="eastAsia"/>
          <w:color w:val="FF0000"/>
          <w:szCs w:val="21"/>
        </w:rPr>
        <w:t>）定值电阻</w:t>
      </w:r>
      <w:r>
        <w:rPr>
          <w:rFonts w:eastAsia="新宋体"/>
          <w:color w:val="FF0000"/>
          <w:szCs w:val="21"/>
        </w:rPr>
        <w:t>R</w:t>
      </w:r>
      <w:r>
        <w:rPr>
          <w:rFonts w:eastAsia="新宋体" w:hint="eastAsia"/>
          <w:color w:val="FF0000"/>
          <w:szCs w:val="21"/>
        </w:rPr>
        <w:t>的阻值为</w:t>
      </w:r>
      <w:r>
        <w:rPr>
          <w:rFonts w:eastAsia="新宋体"/>
          <w:color w:val="FF0000"/>
          <w:szCs w:val="21"/>
        </w:rPr>
        <w:t>90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）只闭合开关</w:t>
      </w:r>
      <w:r>
        <w:rPr>
          <w:rFonts w:eastAsia="新宋体"/>
          <w:color w:val="FF0000"/>
          <w:szCs w:val="21"/>
        </w:rPr>
        <w:t>S</w:t>
      </w:r>
      <w:r>
        <w:rPr>
          <w:rFonts w:eastAsia="新宋体" w:hint="eastAsia"/>
          <w:color w:val="FF0000"/>
          <w:szCs w:val="21"/>
        </w:rPr>
        <w:t>，将滑动变阻器的滑片由右端逐渐向左移动，滑动变阻器允许接入电路的最大阻值</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00" w:left="210"/>
        <w:rPr>
          <w:rFonts w:eastAsia="新宋体"/>
          <w:szCs w:val="21"/>
        </w:rPr>
      </w:pPr>
    </w:p>
    <w:p w:rsidR="004E2D4A" w:rsidRDefault="004E2D4A" w:rsidP="004E2D4A">
      <w:pPr>
        <w:widowControl/>
        <w:spacing w:line="360" w:lineRule="auto"/>
        <w:jc w:val="left"/>
        <w:rPr>
          <w:rFonts w:eastAsia="新宋体"/>
          <w:b/>
          <w:sz w:val="24"/>
          <w:szCs w:val="24"/>
        </w:rPr>
      </w:pPr>
      <w:r>
        <w:rPr>
          <w:rFonts w:eastAsia="新宋体" w:hint="eastAsia"/>
          <w:b/>
          <w:sz w:val="24"/>
          <w:szCs w:val="24"/>
        </w:rPr>
        <w:t>二、提升训练</w:t>
      </w:r>
    </w:p>
    <w:p w:rsidR="004E2D4A" w:rsidRDefault="004E2D4A" w:rsidP="004E2D4A">
      <w:pPr>
        <w:spacing w:line="360" w:lineRule="auto"/>
        <w:ind w:left="274" w:hangingChars="130" w:hanging="274"/>
      </w:pPr>
      <w:r>
        <w:rPr>
          <w:rFonts w:eastAsia="新宋体"/>
          <w:b/>
          <w:szCs w:val="21"/>
        </w:rPr>
        <w:t>1</w:t>
      </w:r>
      <w:r>
        <w:rPr>
          <w:rFonts w:eastAsia="新宋体" w:hint="eastAsia"/>
          <w:b/>
          <w:szCs w:val="21"/>
        </w:rPr>
        <w:t>．（</w:t>
      </w:r>
      <w:r w:rsidR="00251430">
        <w:rPr>
          <w:rFonts w:eastAsia="新宋体"/>
          <w:b/>
          <w:szCs w:val="21"/>
        </w:rPr>
        <w:t>2020</w:t>
      </w:r>
      <w:r>
        <w:rPr>
          <w:rFonts w:eastAsia="新宋体" w:hint="eastAsia"/>
          <w:b/>
          <w:szCs w:val="21"/>
        </w:rPr>
        <w:t>秋•漳州期末）</w:t>
      </w:r>
      <w:r>
        <w:rPr>
          <w:rFonts w:eastAsia="新宋体" w:hint="eastAsia"/>
          <w:szCs w:val="21"/>
        </w:rPr>
        <w:t>有两盏白炽灯，甲灯上标有“</w:t>
      </w:r>
      <w:r>
        <w:rPr>
          <w:rFonts w:eastAsia="新宋体"/>
          <w:szCs w:val="21"/>
        </w:rPr>
        <w:t>36V 60W</w:t>
      </w:r>
      <w:r>
        <w:rPr>
          <w:rFonts w:eastAsia="新宋体" w:hint="eastAsia"/>
          <w:szCs w:val="21"/>
        </w:rPr>
        <w:t>”，乙灯上标有“</w:t>
      </w:r>
      <w:r>
        <w:rPr>
          <w:rFonts w:eastAsia="新宋体"/>
          <w:szCs w:val="21"/>
        </w:rPr>
        <w:t>220V 60W</w:t>
      </w:r>
      <w:r>
        <w:rPr>
          <w:rFonts w:eastAsia="新宋体" w:hint="eastAsia"/>
          <w:szCs w:val="21"/>
        </w:rPr>
        <w:t>”，当它们分别在其额定电压下发光时，会看到（　　）</w:t>
      </w:r>
    </w:p>
    <w:p w:rsidR="004E2D4A" w:rsidRDefault="004E2D4A" w:rsidP="004E2D4A">
      <w:pPr>
        <w:tabs>
          <w:tab w:val="left" w:pos="4400"/>
        </w:tabs>
        <w:spacing w:line="360" w:lineRule="auto"/>
        <w:ind w:firstLineChars="130" w:firstLine="273"/>
        <w:jc w:val="left"/>
      </w:pPr>
      <w:r>
        <w:rPr>
          <w:rFonts w:eastAsia="新宋体"/>
          <w:szCs w:val="21"/>
        </w:rPr>
        <w:t>A</w:t>
      </w:r>
      <w:r>
        <w:rPr>
          <w:rFonts w:eastAsia="新宋体" w:hint="eastAsia"/>
          <w:szCs w:val="21"/>
        </w:rPr>
        <w:t>．乙比甲更亮</w:t>
      </w:r>
      <w:r>
        <w:tab/>
      </w:r>
      <w:r>
        <w:rPr>
          <w:rFonts w:eastAsia="新宋体"/>
          <w:szCs w:val="21"/>
        </w:rPr>
        <w:t>B</w:t>
      </w:r>
      <w:r>
        <w:rPr>
          <w:rFonts w:eastAsia="新宋体" w:hint="eastAsia"/>
          <w:szCs w:val="21"/>
        </w:rPr>
        <w:t>．两灯一样亮</w:t>
      </w:r>
      <w:r>
        <w:tab/>
      </w:r>
    </w:p>
    <w:p w:rsidR="004E2D4A" w:rsidRDefault="004E2D4A" w:rsidP="004E2D4A">
      <w:pPr>
        <w:tabs>
          <w:tab w:val="left" w:pos="4400"/>
        </w:tabs>
        <w:spacing w:line="360" w:lineRule="auto"/>
        <w:ind w:firstLineChars="130" w:firstLine="273"/>
        <w:jc w:val="left"/>
      </w:pPr>
      <w:r>
        <w:rPr>
          <w:rFonts w:eastAsia="新宋体"/>
          <w:szCs w:val="21"/>
        </w:rPr>
        <w:t>C</w:t>
      </w:r>
      <w:r>
        <w:rPr>
          <w:rFonts w:eastAsia="新宋体" w:hint="eastAsia"/>
          <w:szCs w:val="21"/>
        </w:rPr>
        <w:t>．乙比甲电流大</w:t>
      </w:r>
      <w:r>
        <w:tab/>
      </w:r>
      <w:r>
        <w:rPr>
          <w:rFonts w:eastAsia="新宋体"/>
          <w:szCs w:val="21"/>
        </w:rPr>
        <w:t>D</w:t>
      </w:r>
      <w:r>
        <w:rPr>
          <w:rFonts w:eastAsia="新宋体" w:hint="eastAsia"/>
          <w:szCs w:val="21"/>
        </w:rPr>
        <w:t>．两灯电流一样</w:t>
      </w:r>
    </w:p>
    <w:p w:rsidR="004E2D4A" w:rsidRDefault="004E2D4A" w:rsidP="004E2D4A">
      <w:pPr>
        <w:spacing w:line="360" w:lineRule="auto"/>
        <w:ind w:leftChars="130" w:left="273"/>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AB</w:t>
      </w:r>
      <w:r>
        <w:rPr>
          <w:rFonts w:eastAsia="新宋体" w:hint="eastAsia"/>
          <w:color w:val="FF0000"/>
          <w:szCs w:val="21"/>
        </w:rPr>
        <w:t>、两盏灯泡都在额定电压下工作，则</w:t>
      </w:r>
      <w:r>
        <w:rPr>
          <w:rFonts w:eastAsia="新宋体"/>
          <w:color w:val="FF0000"/>
          <w:szCs w:val="21"/>
        </w:rPr>
        <w:t>P</w:t>
      </w:r>
      <w:r>
        <w:rPr>
          <w:rFonts w:eastAsia="新宋体" w:hint="eastAsia"/>
          <w:color w:val="FF0000"/>
          <w:sz w:val="24"/>
          <w:szCs w:val="24"/>
          <w:vertAlign w:val="subscript"/>
        </w:rPr>
        <w:t>实</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额</w:t>
      </w:r>
      <w:r>
        <w:rPr>
          <w:rFonts w:eastAsia="新宋体" w:hint="eastAsia"/>
          <w:color w:val="FF0000"/>
          <w:szCs w:val="21"/>
        </w:rPr>
        <w:t>，由题可知，两盏灯泡的额定功率都是</w:t>
      </w:r>
      <w:r>
        <w:rPr>
          <w:rFonts w:eastAsia="新宋体"/>
          <w:color w:val="FF0000"/>
          <w:szCs w:val="21"/>
        </w:rPr>
        <w:t>60W</w:t>
      </w:r>
      <w:r>
        <w:rPr>
          <w:rFonts w:eastAsia="新宋体" w:hint="eastAsia"/>
          <w:color w:val="FF0000"/>
          <w:szCs w:val="21"/>
        </w:rPr>
        <w:t>，所以当它们分别在其额定电压下发光时，两灯的实际功率相等，则两灯一样亮，故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正确。</w:t>
      </w:r>
      <w:r>
        <w:rPr>
          <w:rFonts w:eastAsia="新宋体"/>
          <w:color w:val="FF0000"/>
          <w:szCs w:val="21"/>
        </w:rPr>
        <w:t>CD</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可得，当它们分别在其额定电压下发光时的电流分别为</w:t>
      </w:r>
      <w:r>
        <w:rPr>
          <w:rFonts w:eastAsia="新宋体"/>
          <w:color w:val="FF0000"/>
          <w:szCs w:val="21"/>
        </w:rPr>
        <w:t>I</w:t>
      </w:r>
      <w:r>
        <w:rPr>
          <w:rFonts w:eastAsia="新宋体" w:hint="eastAsia"/>
          <w:color w:val="FF0000"/>
          <w:sz w:val="24"/>
          <w:szCs w:val="24"/>
          <w:vertAlign w:val="subscript"/>
        </w:rPr>
        <w:t>甲</w:t>
      </w:r>
      <w:r>
        <w:rPr>
          <w:rFonts w:eastAsia="新宋体" w:hint="eastAsia"/>
          <w:color w:val="FF0000"/>
          <w:szCs w:val="21"/>
        </w:rPr>
        <w:t>＝</w:t>
      </w:r>
      <w:r>
        <w:rPr>
          <w:noProof/>
          <w:color w:val="FF0000"/>
          <w:position w:val="-30"/>
        </w:rPr>
        <w:drawing>
          <wp:inline distT="0" distB="0" distL="0" distR="0" wp14:anchorId="47C1EAA5" wp14:editId="7553A849">
            <wp:extent cx="387985" cy="446405"/>
            <wp:effectExtent l="0" t="0" r="0" b="0"/>
            <wp:docPr id="264" name="图片 2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256BEB63" wp14:editId="3831F9F9">
            <wp:extent cx="278130" cy="336550"/>
            <wp:effectExtent l="0" t="0" r="7620" b="6350"/>
            <wp:docPr id="263" name="图片 2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1.67A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14:anchorId="704FAA75" wp14:editId="3B4B4503">
            <wp:extent cx="387985" cy="446405"/>
            <wp:effectExtent l="0" t="0" r="0" b="0"/>
            <wp:docPr id="262" name="图片 2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8798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51A35D54" wp14:editId="0340462C">
            <wp:extent cx="351155" cy="336550"/>
            <wp:effectExtent l="0" t="0" r="0" b="6350"/>
            <wp:docPr id="261" name="图片 2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0.27A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则乙比甲电流小，故</w:t>
      </w:r>
      <w:r>
        <w:rPr>
          <w:rFonts w:eastAsia="新宋体"/>
          <w:color w:val="FF0000"/>
          <w:szCs w:val="21"/>
        </w:rPr>
        <w:t>CD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2</w:t>
      </w:r>
      <w:r>
        <w:rPr>
          <w:rFonts w:eastAsia="新宋体" w:hint="eastAsia"/>
          <w:b/>
          <w:szCs w:val="21"/>
        </w:rPr>
        <w:t>．（</w:t>
      </w:r>
      <w:r w:rsidR="00251430">
        <w:rPr>
          <w:rFonts w:eastAsia="新宋体"/>
          <w:b/>
          <w:szCs w:val="21"/>
        </w:rPr>
        <w:t>2021</w:t>
      </w:r>
      <w:r>
        <w:rPr>
          <w:rFonts w:eastAsia="新宋体" w:hint="eastAsia"/>
          <w:b/>
          <w:szCs w:val="21"/>
        </w:rPr>
        <w:t>•河池）</w:t>
      </w:r>
      <w:r>
        <w:rPr>
          <w:rFonts w:eastAsia="新宋体" w:hint="eastAsia"/>
          <w:szCs w:val="21"/>
        </w:rPr>
        <w:t>“赛龙舟”是端午节里的传统节目。小浩自制了一个卡通龙舟，用亮度可调节的红、绿灯做它的眼睛。他用规格为“</w:t>
      </w:r>
      <w:r>
        <w:rPr>
          <w:rFonts w:eastAsia="新宋体"/>
          <w:szCs w:val="21"/>
        </w:rPr>
        <w:t>12V 6W</w:t>
      </w:r>
      <w:r>
        <w:rPr>
          <w:rFonts w:eastAsia="新宋体" w:hint="eastAsia"/>
          <w:szCs w:val="21"/>
        </w:rPr>
        <w:t>”的红灯、“</w:t>
      </w:r>
      <w:r>
        <w:rPr>
          <w:rFonts w:eastAsia="新宋体"/>
          <w:szCs w:val="21"/>
        </w:rPr>
        <w:t>12V 12W</w:t>
      </w:r>
      <w:r>
        <w:rPr>
          <w:rFonts w:eastAsia="新宋体" w:hint="eastAsia"/>
          <w:szCs w:val="21"/>
        </w:rPr>
        <w:t>”的绿灯及“</w:t>
      </w:r>
      <w:r>
        <w:rPr>
          <w:rFonts w:eastAsia="新宋体"/>
          <w:szCs w:val="21"/>
        </w:rPr>
        <w:t>24</w:t>
      </w:r>
      <w:r>
        <w:rPr>
          <w:rFonts w:ascii="Cambria Math" w:eastAsia="Cambria Math" w:hAnsi="Cambria Math"/>
          <w:szCs w:val="21"/>
        </w:rPr>
        <w:t>Ω</w:t>
      </w:r>
      <w:r>
        <w:rPr>
          <w:rFonts w:eastAsia="新宋体"/>
          <w:szCs w:val="21"/>
        </w:rPr>
        <w:t xml:space="preserve"> 2A</w:t>
      </w:r>
      <w:r>
        <w:rPr>
          <w:rFonts w:eastAsia="新宋体" w:hint="eastAsia"/>
          <w:szCs w:val="21"/>
        </w:rPr>
        <w:t>”的滑动变阻器等元件，设计了如图所示电路。当闭合开关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w:t>
      </w:r>
      <w:r>
        <w:rPr>
          <w:rFonts w:eastAsia="新宋体"/>
          <w:szCs w:val="21"/>
        </w:rPr>
        <w:t>S</w:t>
      </w:r>
      <w:r>
        <w:rPr>
          <w:rFonts w:eastAsia="新宋体" w:hint="eastAsia"/>
          <w:szCs w:val="21"/>
        </w:rPr>
        <w:t>，且滑动变阻器的滑片</w:t>
      </w:r>
      <w:r>
        <w:rPr>
          <w:rFonts w:eastAsia="新宋体"/>
          <w:szCs w:val="21"/>
        </w:rPr>
        <w:t>P</w:t>
      </w:r>
      <w:r>
        <w:rPr>
          <w:rFonts w:eastAsia="新宋体" w:hint="eastAsia"/>
          <w:szCs w:val="21"/>
        </w:rPr>
        <w:t>移至</w:t>
      </w:r>
      <w:r>
        <w:rPr>
          <w:rFonts w:eastAsia="新宋体"/>
          <w:szCs w:val="21"/>
        </w:rPr>
        <w:t>R</w:t>
      </w:r>
      <w:r>
        <w:rPr>
          <w:rFonts w:eastAsia="新宋体" w:hint="eastAsia"/>
          <w:szCs w:val="21"/>
        </w:rPr>
        <w:t>的最右端时，两灯都正常发光。电源电压不变，不考虑灯丝电阻的变化。下列说法正确的是（　　）</w:t>
      </w:r>
    </w:p>
    <w:p w:rsidR="004E2D4A" w:rsidRDefault="004E2D4A" w:rsidP="004E2D4A">
      <w:pPr>
        <w:spacing w:line="360" w:lineRule="auto"/>
        <w:ind w:leftChars="130" w:left="273"/>
      </w:pPr>
      <w:r>
        <w:rPr>
          <w:rFonts w:eastAsia="新宋体"/>
          <w:noProof/>
          <w:szCs w:val="21"/>
        </w:rPr>
        <w:drawing>
          <wp:inline distT="0" distB="0" distL="0" distR="0" wp14:anchorId="53D0B39D" wp14:editId="08877FA2">
            <wp:extent cx="1579880" cy="1177925"/>
            <wp:effectExtent l="0" t="0" r="1270" b="3175"/>
            <wp:docPr id="260" name="图片 2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579880" cy="117792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．电源电压为</w:t>
      </w:r>
      <w:r>
        <w:rPr>
          <w:rFonts w:eastAsia="新宋体"/>
          <w:szCs w:val="21"/>
        </w:rPr>
        <w:t>24V</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．该电路最大工作电流是</w:t>
      </w:r>
      <w:r>
        <w:rPr>
          <w:rFonts w:eastAsia="新宋体"/>
          <w:szCs w:val="21"/>
        </w:rPr>
        <w:t>2A</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．该电路最小电功率是</w:t>
      </w:r>
      <w:r>
        <w:rPr>
          <w:rFonts w:eastAsia="新宋体"/>
          <w:szCs w:val="21"/>
        </w:rPr>
        <w:t>3W</w:t>
      </w:r>
      <w:r>
        <w:tab/>
      </w:r>
    </w:p>
    <w:p w:rsidR="004E2D4A" w:rsidRDefault="004E2D4A" w:rsidP="004E2D4A">
      <w:pPr>
        <w:spacing w:line="360" w:lineRule="auto"/>
        <w:ind w:firstLineChars="130" w:firstLine="273"/>
        <w:jc w:val="left"/>
      </w:pPr>
      <w:r>
        <w:rPr>
          <w:rFonts w:eastAsia="新宋体"/>
          <w:szCs w:val="21"/>
        </w:rPr>
        <w:lastRenderedPageBreak/>
        <w:t>D</w:t>
      </w:r>
      <w:r>
        <w:rPr>
          <w:rFonts w:eastAsia="新宋体" w:hint="eastAsia"/>
          <w:szCs w:val="21"/>
        </w:rPr>
        <w:t>．该电路最大电功率与最小电功率之比为</w:t>
      </w:r>
      <w:r>
        <w:rPr>
          <w:rFonts w:eastAsia="新宋体"/>
          <w:szCs w:val="21"/>
        </w:rPr>
        <w:t>9</w:t>
      </w:r>
      <w:r>
        <w:rPr>
          <w:rFonts w:eastAsia="新宋体" w:hint="eastAsia"/>
          <w:szCs w:val="21"/>
        </w:rPr>
        <w:t>：</w:t>
      </w:r>
      <w:r>
        <w:rPr>
          <w:rFonts w:eastAsia="新宋体"/>
          <w:szCs w:val="21"/>
        </w:rPr>
        <w:t>2</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【答案】C</w:t>
      </w:r>
    </w:p>
    <w:p w:rsidR="004E2D4A" w:rsidRDefault="004E2D4A" w:rsidP="004E2D4A">
      <w:pPr>
        <w:spacing w:line="360" w:lineRule="auto"/>
        <w:ind w:leftChars="100" w:left="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）当闭合开关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hint="eastAsia"/>
          <w:color w:val="FF0000"/>
          <w:szCs w:val="21"/>
        </w:rPr>
        <w:t>，且滑动变阻器的滑片</w:t>
      </w:r>
      <w:r>
        <w:rPr>
          <w:rFonts w:eastAsia="新宋体"/>
          <w:color w:val="FF0000"/>
          <w:szCs w:val="21"/>
        </w:rPr>
        <w:t>P</w:t>
      </w:r>
      <w:r>
        <w:rPr>
          <w:rFonts w:eastAsia="新宋体" w:hint="eastAsia"/>
          <w:color w:val="FF0000"/>
          <w:szCs w:val="21"/>
        </w:rPr>
        <w:t>移至</w:t>
      </w:r>
      <w:r>
        <w:rPr>
          <w:rFonts w:eastAsia="新宋体"/>
          <w:color w:val="FF0000"/>
          <w:szCs w:val="21"/>
        </w:rPr>
        <w:t>R</w:t>
      </w:r>
      <w:r>
        <w:rPr>
          <w:rFonts w:eastAsia="新宋体" w:hint="eastAsia"/>
          <w:color w:val="FF0000"/>
          <w:szCs w:val="21"/>
        </w:rPr>
        <w:t>的最右端时，两灯并联，两灯都正常发光，说明灯泡两端的电压为额定电压，根据并联电路电压的规律知电源电压为</w:t>
      </w:r>
      <w:r>
        <w:rPr>
          <w:rFonts w:eastAsia="新宋体"/>
          <w:color w:val="FF0000"/>
          <w:szCs w:val="21"/>
        </w:rPr>
        <w:t>12V</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hint="eastAsia"/>
          <w:color w:val="FF0000"/>
          <w:szCs w:val="21"/>
        </w:rPr>
        <w:t>，且滑动变阻器的滑片</w:t>
      </w:r>
      <w:r>
        <w:rPr>
          <w:rFonts w:eastAsia="新宋体"/>
          <w:color w:val="FF0000"/>
          <w:szCs w:val="21"/>
        </w:rPr>
        <w:t>P</w:t>
      </w:r>
      <w:r>
        <w:rPr>
          <w:rFonts w:eastAsia="新宋体" w:hint="eastAsia"/>
          <w:color w:val="FF0000"/>
          <w:szCs w:val="21"/>
        </w:rPr>
        <w:t>移至</w:t>
      </w:r>
      <w:r>
        <w:rPr>
          <w:rFonts w:eastAsia="新宋体"/>
          <w:color w:val="FF0000"/>
          <w:szCs w:val="21"/>
        </w:rPr>
        <w:t>R</w:t>
      </w:r>
      <w:r>
        <w:rPr>
          <w:rFonts w:eastAsia="新宋体" w:hint="eastAsia"/>
          <w:color w:val="FF0000"/>
          <w:szCs w:val="21"/>
        </w:rPr>
        <w:t>的最右端时，两灯并联，两灯都正常发光</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知，红灯中的电流：</w:t>
      </w:r>
      <w:r>
        <w:rPr>
          <w:rFonts w:eastAsia="新宋体"/>
          <w:color w:val="FF0000"/>
          <w:szCs w:val="21"/>
        </w:rPr>
        <w:t>I</w:t>
      </w:r>
      <w:r>
        <w:rPr>
          <w:rFonts w:eastAsia="新宋体" w:hint="eastAsia"/>
          <w:color w:val="FF0000"/>
          <w:sz w:val="24"/>
          <w:szCs w:val="24"/>
          <w:vertAlign w:val="subscript"/>
        </w:rPr>
        <w:t>红</w:t>
      </w:r>
      <w:r>
        <w:rPr>
          <w:rFonts w:eastAsia="新宋体" w:hint="eastAsia"/>
          <w:color w:val="FF0000"/>
          <w:szCs w:val="21"/>
        </w:rPr>
        <w:t>＝</w:t>
      </w:r>
      <w:r>
        <w:rPr>
          <w:noProof/>
          <w:color w:val="FF0000"/>
          <w:position w:val="-22"/>
        </w:rPr>
        <w:drawing>
          <wp:inline distT="0" distB="0" distL="0" distR="0" wp14:anchorId="51381C0E" wp14:editId="70991362">
            <wp:extent cx="263525" cy="387985"/>
            <wp:effectExtent l="0" t="0" r="3175" b="0"/>
            <wp:docPr id="259" name="图片 2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352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B898FB0" wp14:editId="275A1ACC">
            <wp:extent cx="278130" cy="336550"/>
            <wp:effectExtent l="0" t="0" r="7620" b="6350"/>
            <wp:docPr id="258" name="图片 2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，绿灯中的电流：</w:t>
      </w:r>
      <w:r>
        <w:rPr>
          <w:rFonts w:eastAsia="新宋体"/>
          <w:color w:val="FF0000"/>
          <w:szCs w:val="21"/>
        </w:rPr>
        <w:t>I</w:t>
      </w:r>
      <w:r>
        <w:rPr>
          <w:rFonts w:eastAsia="新宋体" w:hint="eastAsia"/>
          <w:color w:val="FF0000"/>
          <w:sz w:val="24"/>
          <w:szCs w:val="24"/>
          <w:vertAlign w:val="subscript"/>
        </w:rPr>
        <w:t>绿</w:t>
      </w:r>
      <w:r>
        <w:rPr>
          <w:rFonts w:eastAsia="新宋体" w:hint="eastAsia"/>
          <w:color w:val="FF0000"/>
          <w:szCs w:val="21"/>
        </w:rPr>
        <w:t>＝</w:t>
      </w:r>
      <w:r>
        <w:rPr>
          <w:noProof/>
          <w:color w:val="FF0000"/>
          <w:position w:val="-22"/>
        </w:rPr>
        <w:drawing>
          <wp:inline distT="0" distB="0" distL="0" distR="0" wp14:anchorId="46C2BF01" wp14:editId="38265A5D">
            <wp:extent cx="263525" cy="387985"/>
            <wp:effectExtent l="0" t="0" r="3175" b="0"/>
            <wp:docPr id="257" name="图片 2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6352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26562D3" wp14:editId="768D059A">
            <wp:extent cx="278130" cy="336550"/>
            <wp:effectExtent l="0" t="0" r="7620" b="6350"/>
            <wp:docPr id="256" name="图片 2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因为两灯并联，所以电路中的总电流：</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红</w:t>
      </w:r>
      <w:r>
        <w:rPr>
          <w:rFonts w:eastAsia="新宋体"/>
          <w:color w:val="FF0000"/>
          <w:szCs w:val="21"/>
        </w:rPr>
        <w:t>+I</w:t>
      </w:r>
      <w:r>
        <w:rPr>
          <w:rFonts w:eastAsia="新宋体" w:hint="eastAsia"/>
          <w:color w:val="FF0000"/>
          <w:sz w:val="24"/>
          <w:szCs w:val="24"/>
          <w:vertAlign w:val="subscript"/>
        </w:rPr>
        <w:t>绿</w:t>
      </w:r>
      <w:r>
        <w:rPr>
          <w:rFonts w:eastAsia="新宋体" w:hint="eastAsia"/>
          <w:color w:val="FF0000"/>
          <w:szCs w:val="21"/>
        </w:rPr>
        <w:t>＝</w:t>
      </w:r>
      <w:r>
        <w:rPr>
          <w:rFonts w:eastAsia="新宋体"/>
          <w:color w:val="FF0000"/>
          <w:szCs w:val="21"/>
        </w:rPr>
        <w:t>0.5A+1A</w:t>
      </w:r>
      <w:r>
        <w:rPr>
          <w:rFonts w:eastAsia="新宋体" w:hint="eastAsia"/>
          <w:color w:val="FF0000"/>
          <w:szCs w:val="21"/>
        </w:rPr>
        <w:t>＝</w:t>
      </w:r>
      <w:r>
        <w:rPr>
          <w:rFonts w:eastAsia="新宋体"/>
          <w:color w:val="FF0000"/>
          <w:szCs w:val="21"/>
        </w:rPr>
        <w:t>1.5A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noProof/>
          <w:color w:val="FF0000"/>
          <w:szCs w:val="21"/>
        </w:rPr>
        <w:drawing>
          <wp:inline distT="0" distB="0" distL="0" distR="0" wp14:anchorId="1B1CD3B1" wp14:editId="3BF1F29C">
            <wp:extent cx="255905" cy="255905"/>
            <wp:effectExtent l="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Pr>
          <w:rFonts w:eastAsia="新宋体" w:hint="eastAsia"/>
          <w:color w:val="FF0000"/>
          <w:szCs w:val="21"/>
        </w:rPr>
        <w:t>所该电路最大工作电流是</w:t>
      </w:r>
      <w:r>
        <w:rPr>
          <w:rFonts w:eastAsia="新宋体"/>
          <w:color w:val="FF0000"/>
          <w:szCs w:val="21"/>
        </w:rPr>
        <w:t>1.5A</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知，电压一定，当</w:t>
      </w:r>
      <w:r>
        <w:rPr>
          <w:rFonts w:eastAsia="新宋体"/>
          <w:color w:val="FF0000"/>
          <w:szCs w:val="21"/>
        </w:rPr>
        <w:t>R</w:t>
      </w:r>
      <w:r>
        <w:rPr>
          <w:rFonts w:eastAsia="新宋体" w:hint="eastAsia"/>
          <w:color w:val="FF0000"/>
          <w:szCs w:val="21"/>
        </w:rPr>
        <w:t>电阻最小且两灯并联时，电路中的电流最大，电路中的功率最大，</w:t>
      </w:r>
    </w:p>
    <w:p w:rsidR="004E2D4A" w:rsidRDefault="004E2D4A" w:rsidP="004E2D4A">
      <w:pPr>
        <w:spacing w:line="360" w:lineRule="auto"/>
        <w:ind w:leftChars="130" w:left="273"/>
        <w:rPr>
          <w:color w:val="FF0000"/>
        </w:rPr>
      </w:pPr>
      <w:r>
        <w:rPr>
          <w:rFonts w:eastAsia="新宋体" w:hint="eastAsia"/>
          <w:color w:val="FF0000"/>
          <w:szCs w:val="21"/>
        </w:rPr>
        <w:t>两灯泡并联且滑片</w:t>
      </w:r>
      <w:r>
        <w:rPr>
          <w:rFonts w:eastAsia="新宋体"/>
          <w:color w:val="FF0000"/>
          <w:szCs w:val="21"/>
        </w:rPr>
        <w:t>P</w:t>
      </w:r>
      <w:r>
        <w:rPr>
          <w:rFonts w:eastAsia="新宋体" w:hint="eastAsia"/>
          <w:color w:val="FF0000"/>
          <w:szCs w:val="21"/>
        </w:rPr>
        <w:t>在</w:t>
      </w:r>
      <w:r>
        <w:rPr>
          <w:rFonts w:eastAsia="新宋体"/>
          <w:color w:val="FF0000"/>
          <w:szCs w:val="21"/>
        </w:rPr>
        <w:t>b</w:t>
      </w:r>
      <w:r>
        <w:rPr>
          <w:rFonts w:eastAsia="新宋体" w:hint="eastAsia"/>
          <w:color w:val="FF0000"/>
          <w:szCs w:val="21"/>
        </w:rPr>
        <w:t>端时电路的总电阻最小，此时两灯并联且都正常发光，</w:t>
      </w:r>
    </w:p>
    <w:p w:rsidR="004E2D4A" w:rsidRDefault="004E2D4A" w:rsidP="004E2D4A">
      <w:pPr>
        <w:spacing w:line="360" w:lineRule="auto"/>
        <w:ind w:leftChars="130" w:left="273"/>
        <w:rPr>
          <w:color w:val="FF0000"/>
        </w:rPr>
      </w:pPr>
      <w:r>
        <w:rPr>
          <w:rFonts w:eastAsia="新宋体" w:hint="eastAsia"/>
          <w:color w:val="FF0000"/>
          <w:szCs w:val="21"/>
        </w:rPr>
        <w:t>所以电路中的最大功率为：</w:t>
      </w:r>
      <w:r>
        <w:rPr>
          <w:rFonts w:eastAsia="新宋体"/>
          <w:color w:val="FF0000"/>
          <w:szCs w:val="21"/>
        </w:rPr>
        <w:t>P</w:t>
      </w:r>
      <w:r>
        <w:rPr>
          <w:rFonts w:eastAsia="新宋体" w:hint="eastAsia"/>
          <w:color w:val="FF0000"/>
          <w:sz w:val="24"/>
          <w:szCs w:val="24"/>
          <w:vertAlign w:val="subscript"/>
        </w:rPr>
        <w:t>大</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红</w:t>
      </w:r>
      <w:r>
        <w:rPr>
          <w:rFonts w:eastAsia="新宋体"/>
          <w:color w:val="FF0000"/>
          <w:szCs w:val="21"/>
        </w:rPr>
        <w:t>+P</w:t>
      </w:r>
      <w:r>
        <w:rPr>
          <w:rFonts w:eastAsia="新宋体" w:hint="eastAsia"/>
          <w:color w:val="FF0000"/>
          <w:sz w:val="24"/>
          <w:szCs w:val="24"/>
          <w:vertAlign w:val="subscript"/>
        </w:rPr>
        <w:t>绿</w:t>
      </w:r>
      <w:r>
        <w:rPr>
          <w:rFonts w:eastAsia="新宋体" w:hint="eastAsia"/>
          <w:color w:val="FF0000"/>
          <w:szCs w:val="21"/>
        </w:rPr>
        <w:t>＝</w:t>
      </w:r>
      <w:r>
        <w:rPr>
          <w:rFonts w:eastAsia="新宋体"/>
          <w:color w:val="FF0000"/>
          <w:szCs w:val="21"/>
        </w:rPr>
        <w:t>12W+6W</w:t>
      </w:r>
      <w:r>
        <w:rPr>
          <w:rFonts w:eastAsia="新宋体" w:hint="eastAsia"/>
          <w:color w:val="FF0000"/>
          <w:szCs w:val="21"/>
        </w:rPr>
        <w:t>＝</w:t>
      </w:r>
      <w:r>
        <w:rPr>
          <w:rFonts w:eastAsia="新宋体"/>
          <w:color w:val="FF0000"/>
          <w:szCs w:val="21"/>
        </w:rPr>
        <w:t>18W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当</w:t>
      </w:r>
      <w:r>
        <w:rPr>
          <w:rFonts w:eastAsia="新宋体"/>
          <w:color w:val="FF0000"/>
          <w:szCs w:val="21"/>
        </w:rPr>
        <w:t>R</w:t>
      </w:r>
      <w:r>
        <w:rPr>
          <w:rFonts w:eastAsia="新宋体" w:hint="eastAsia"/>
          <w:color w:val="FF0000"/>
          <w:szCs w:val="21"/>
        </w:rPr>
        <w:t>的阻值最大，且和两灯中电阻较大的串联时电路中的总电阻最大，电路中的电流最小，消耗的总功率最小，</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R</w:t>
      </w:r>
      <w:r>
        <w:rPr>
          <w:rFonts w:eastAsia="新宋体" w:hint="eastAsia"/>
          <w:color w:val="FF0000"/>
          <w:szCs w:val="21"/>
        </w:rPr>
        <w:t>＝</w:t>
      </w:r>
      <w:r>
        <w:rPr>
          <w:noProof/>
          <w:color w:val="FF0000"/>
          <w:position w:val="-23"/>
        </w:rPr>
        <w:drawing>
          <wp:inline distT="0" distB="0" distL="0" distR="0" wp14:anchorId="4BF5252F" wp14:editId="16A0661A">
            <wp:extent cx="212090" cy="387985"/>
            <wp:effectExtent l="0" t="0" r="0" b="0"/>
            <wp:docPr id="254" name="图片 2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可知，两灯的额定电压相同，红灯的功率较小，所以红灯电阻较大，</w:t>
      </w:r>
      <w:r>
        <w:rPr>
          <w:rFonts w:eastAsia="新宋体"/>
          <w:color w:val="FF0000"/>
          <w:szCs w:val="21"/>
        </w:rPr>
        <w:t>R</w:t>
      </w:r>
      <w:r>
        <w:rPr>
          <w:rFonts w:eastAsia="新宋体" w:hint="eastAsia"/>
          <w:color w:val="FF0000"/>
          <w:sz w:val="24"/>
          <w:szCs w:val="24"/>
          <w:vertAlign w:val="subscript"/>
        </w:rPr>
        <w:t>红</w:t>
      </w:r>
      <w:r>
        <w:rPr>
          <w:rFonts w:eastAsia="新宋体" w:hint="eastAsia"/>
          <w:color w:val="FF0000"/>
          <w:szCs w:val="21"/>
        </w:rPr>
        <w:t>＝</w:t>
      </w:r>
      <w:r>
        <w:rPr>
          <w:noProof/>
          <w:color w:val="FF0000"/>
          <w:position w:val="-30"/>
        </w:rPr>
        <w:drawing>
          <wp:inline distT="0" distB="0" distL="0" distR="0" wp14:anchorId="2279A7BF" wp14:editId="30251BFC">
            <wp:extent cx="351155" cy="497205"/>
            <wp:effectExtent l="0" t="0" r="0" b="0"/>
            <wp:docPr id="253" name="图片 2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1155" cy="49720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1AAF64F8" wp14:editId="55C15070">
            <wp:extent cx="534035" cy="387985"/>
            <wp:effectExtent l="0" t="0" r="0" b="0"/>
            <wp:docPr id="252" name="图片 2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电路中的总电阻：</w:t>
      </w:r>
      <w:r>
        <w:rPr>
          <w:rFonts w:eastAsia="新宋体"/>
          <w:color w:val="FF0000"/>
          <w:szCs w:val="21"/>
        </w:rPr>
        <w:t>R</w:t>
      </w:r>
      <w:r>
        <w:rPr>
          <w:rFonts w:eastAsia="新宋体" w:hint="eastAsia"/>
          <w:color w:val="FF0000"/>
          <w:sz w:val="24"/>
          <w:szCs w:val="24"/>
          <w:vertAlign w:val="subscript"/>
        </w:rPr>
        <w:t>总</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红</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24</w:t>
      </w:r>
      <w:r>
        <w:rPr>
          <w:rFonts w:ascii="Cambria Math" w:eastAsia="Cambria Math" w:hAnsi="Cambria Math"/>
          <w:color w:val="FF0000"/>
          <w:szCs w:val="21"/>
        </w:rPr>
        <w:t>Ω</w:t>
      </w:r>
      <w:r>
        <w:rPr>
          <w:rFonts w:eastAsia="新宋体"/>
          <w:color w:val="FF0000"/>
          <w:szCs w:val="21"/>
        </w:rPr>
        <w:t>+24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48</w:t>
      </w:r>
      <w:r>
        <w:rPr>
          <w:rFonts w:ascii="Cambria Math" w:eastAsia="Cambria Math" w:hAnsi="Cambria Math"/>
          <w:color w:val="FF0000"/>
          <w:szCs w:val="21"/>
        </w:rPr>
        <w:t>Ω</w:t>
      </w:r>
      <w:r>
        <w:rPr>
          <w:rFonts w:eastAsia="新宋体" w:hint="eastAsia"/>
          <w:color w:val="FF0000"/>
          <w:szCs w:val="21"/>
        </w:rPr>
        <w:t>，由题意知，电源电压为</w:t>
      </w:r>
      <w:r>
        <w:rPr>
          <w:rFonts w:eastAsia="新宋体"/>
          <w:color w:val="FF0000"/>
          <w:szCs w:val="21"/>
        </w:rPr>
        <w:t>U</w:t>
      </w:r>
      <w:r>
        <w:rPr>
          <w:rFonts w:eastAsia="新宋体" w:hint="eastAsia"/>
          <w:color w:val="FF0000"/>
          <w:szCs w:val="21"/>
        </w:rPr>
        <w:t>＝</w:t>
      </w:r>
      <w:r>
        <w:rPr>
          <w:rFonts w:eastAsia="新宋体"/>
          <w:color w:val="FF0000"/>
          <w:szCs w:val="21"/>
        </w:rPr>
        <w:t>12V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电路消耗的最小功率：</w:t>
      </w:r>
      <w:r>
        <w:rPr>
          <w:rFonts w:eastAsia="新宋体"/>
          <w:color w:val="FF0000"/>
          <w:szCs w:val="21"/>
        </w:rPr>
        <w:t>P</w:t>
      </w:r>
      <w:r>
        <w:rPr>
          <w:rFonts w:eastAsia="新宋体" w:hint="eastAsia"/>
          <w:color w:val="FF0000"/>
          <w:sz w:val="24"/>
          <w:szCs w:val="24"/>
          <w:vertAlign w:val="subscript"/>
        </w:rPr>
        <w:t>小</w:t>
      </w:r>
      <w:r>
        <w:rPr>
          <w:rFonts w:eastAsia="新宋体" w:hint="eastAsia"/>
          <w:color w:val="FF0000"/>
          <w:szCs w:val="21"/>
        </w:rPr>
        <w:t>＝</w:t>
      </w:r>
      <w:r>
        <w:rPr>
          <w:noProof/>
          <w:color w:val="FF0000"/>
          <w:position w:val="-30"/>
        </w:rPr>
        <w:drawing>
          <wp:inline distT="0" distB="0" distL="0" distR="0" wp14:anchorId="7437CA6D" wp14:editId="1B5DAD76">
            <wp:extent cx="263525" cy="438785"/>
            <wp:effectExtent l="0" t="0" r="3175" b="0"/>
            <wp:docPr id="251" name="图片 2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6352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73D45710" wp14:editId="341D00CB">
            <wp:extent cx="534035" cy="387985"/>
            <wp:effectExtent l="0" t="0" r="0" b="0"/>
            <wp:docPr id="250" name="图片 2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3403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w:t>
      </w:r>
      <w:r>
        <w:rPr>
          <w:rFonts w:eastAsia="新宋体" w:hint="eastAsia"/>
          <w:color w:val="FF0000"/>
          <w:szCs w:val="21"/>
        </w:rPr>
        <w:t>，故</w:t>
      </w:r>
      <w:r>
        <w:rPr>
          <w:rFonts w:eastAsia="新宋体"/>
          <w:color w:val="FF0000"/>
          <w:szCs w:val="21"/>
        </w:rPr>
        <w:t>C</w:t>
      </w:r>
      <w:r>
        <w:rPr>
          <w:rFonts w:eastAsia="新宋体" w:hint="eastAsia"/>
          <w:color w:val="FF0000"/>
          <w:szCs w:val="21"/>
        </w:rPr>
        <w:t>正确；</w:t>
      </w:r>
    </w:p>
    <w:p w:rsidR="004E2D4A" w:rsidRDefault="004E2D4A" w:rsidP="004E2D4A">
      <w:pPr>
        <w:spacing w:line="360" w:lineRule="auto"/>
        <w:ind w:leftChars="130" w:left="273"/>
        <w:rPr>
          <w:color w:val="FF0000"/>
        </w:rPr>
      </w:pPr>
      <w:r>
        <w:rPr>
          <w:rFonts w:eastAsia="新宋体" w:hint="eastAsia"/>
          <w:color w:val="FF0000"/>
          <w:szCs w:val="21"/>
        </w:rPr>
        <w:t>该电路最大电功率与最小电功率之比为</w:t>
      </w:r>
      <w:r>
        <w:rPr>
          <w:rFonts w:eastAsia="新宋体"/>
          <w:color w:val="FF0000"/>
          <w:szCs w:val="21"/>
        </w:rPr>
        <w:t>P</w:t>
      </w:r>
      <w:r>
        <w:rPr>
          <w:rFonts w:eastAsia="新宋体" w:hint="eastAsia"/>
          <w:color w:val="FF0000"/>
          <w:sz w:val="24"/>
          <w:szCs w:val="24"/>
          <w:vertAlign w:val="subscript"/>
        </w:rPr>
        <w:t>大</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小</w:t>
      </w:r>
      <w:r>
        <w:rPr>
          <w:rFonts w:eastAsia="新宋体" w:hint="eastAsia"/>
          <w:color w:val="FF0000"/>
          <w:szCs w:val="21"/>
        </w:rPr>
        <w:t>＝</w:t>
      </w:r>
      <w:r>
        <w:rPr>
          <w:rFonts w:eastAsia="新宋体"/>
          <w:color w:val="FF0000"/>
          <w:szCs w:val="21"/>
        </w:rPr>
        <w:t>18W</w:t>
      </w:r>
      <w:r>
        <w:rPr>
          <w:rFonts w:eastAsia="新宋体" w:hint="eastAsia"/>
          <w:color w:val="FF0000"/>
          <w:szCs w:val="21"/>
        </w:rPr>
        <w:t>：</w:t>
      </w:r>
      <w:r>
        <w:rPr>
          <w:rFonts w:eastAsia="新宋体"/>
          <w:color w:val="FF0000"/>
          <w:szCs w:val="21"/>
        </w:rPr>
        <w:t>3W</w:t>
      </w:r>
      <w:r>
        <w:rPr>
          <w:rFonts w:eastAsia="新宋体" w:hint="eastAsia"/>
          <w:color w:val="FF0000"/>
          <w:szCs w:val="21"/>
        </w:rPr>
        <w:t>＝</w:t>
      </w:r>
      <w:r>
        <w:rPr>
          <w:rFonts w:eastAsia="新宋体"/>
          <w:color w:val="FF0000"/>
          <w:szCs w:val="21"/>
        </w:rPr>
        <w:t>6</w:t>
      </w:r>
      <w:r>
        <w:rPr>
          <w:rFonts w:eastAsia="新宋体" w:hint="eastAsia"/>
          <w:color w:val="FF0000"/>
          <w:szCs w:val="21"/>
        </w:rPr>
        <w:t>：</w:t>
      </w:r>
      <w:r>
        <w:rPr>
          <w:rFonts w:eastAsia="新宋体"/>
          <w:color w:val="FF0000"/>
          <w:szCs w:val="21"/>
        </w:rPr>
        <w:t>1</w:t>
      </w:r>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3</w:t>
      </w:r>
      <w:r>
        <w:rPr>
          <w:rFonts w:eastAsia="新宋体" w:hint="eastAsia"/>
          <w:b/>
          <w:szCs w:val="21"/>
        </w:rPr>
        <w:t>．（</w:t>
      </w:r>
      <w:r w:rsidR="00251430">
        <w:rPr>
          <w:rFonts w:eastAsia="新宋体"/>
          <w:b/>
          <w:szCs w:val="21"/>
        </w:rPr>
        <w:t>2021</w:t>
      </w:r>
      <w:r>
        <w:rPr>
          <w:rFonts w:eastAsia="新宋体" w:hint="eastAsia"/>
          <w:b/>
          <w:szCs w:val="21"/>
        </w:rPr>
        <w:t>•凉山州）</w:t>
      </w:r>
      <w:r>
        <w:rPr>
          <w:rFonts w:eastAsia="新宋体" w:hint="eastAsia"/>
          <w:szCs w:val="21"/>
        </w:rPr>
        <w:t>如图所示，把分别标有“</w:t>
      </w:r>
      <w:r>
        <w:rPr>
          <w:rFonts w:eastAsia="新宋体"/>
          <w:szCs w:val="21"/>
        </w:rPr>
        <w:t>6V 6W</w:t>
      </w:r>
      <w:r>
        <w:rPr>
          <w:rFonts w:eastAsia="新宋体" w:hint="eastAsia"/>
          <w:szCs w:val="21"/>
        </w:rPr>
        <w:t>”和“</w:t>
      </w:r>
      <w:r>
        <w:rPr>
          <w:rFonts w:eastAsia="新宋体"/>
          <w:szCs w:val="21"/>
        </w:rPr>
        <w:t>6V 3W</w:t>
      </w:r>
      <w:r>
        <w:rPr>
          <w:rFonts w:eastAsia="新宋体" w:hint="eastAsia"/>
          <w:szCs w:val="21"/>
        </w:rPr>
        <w:t>”的甲乙两个小灯泡串联接入电路，闭合开关后，其中一个灯泡正常发光，另一个灯泡发光较暗，不考虑温度对灯丝电阻的影响，则以下说法正确的是（　　）</w:t>
      </w:r>
    </w:p>
    <w:p w:rsidR="004E2D4A" w:rsidRDefault="004E2D4A" w:rsidP="004E2D4A">
      <w:pPr>
        <w:spacing w:line="360" w:lineRule="auto"/>
        <w:ind w:leftChars="130" w:left="273"/>
      </w:pPr>
      <w:r>
        <w:rPr>
          <w:rFonts w:eastAsia="新宋体"/>
          <w:noProof/>
          <w:szCs w:val="21"/>
        </w:rPr>
        <w:drawing>
          <wp:inline distT="0" distB="0" distL="0" distR="0" wp14:anchorId="57B42883" wp14:editId="35830F58">
            <wp:extent cx="1485265" cy="1134110"/>
            <wp:effectExtent l="0" t="0" r="635" b="8890"/>
            <wp:docPr id="249" name="图片 2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菁优网：http://www.jyeoo.com"/>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485265" cy="1134110"/>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．甲灯的电阻大于乙灯的电阻</w:t>
      </w:r>
      <w:r>
        <w:tab/>
      </w:r>
    </w:p>
    <w:p w:rsidR="004E2D4A" w:rsidRDefault="004E2D4A" w:rsidP="004E2D4A">
      <w:pPr>
        <w:spacing w:line="360" w:lineRule="auto"/>
        <w:ind w:firstLineChars="130" w:firstLine="273"/>
        <w:jc w:val="left"/>
      </w:pPr>
      <w:r>
        <w:rPr>
          <w:rFonts w:eastAsia="新宋体"/>
          <w:szCs w:val="21"/>
        </w:rPr>
        <w:lastRenderedPageBreak/>
        <w:t>B</w:t>
      </w:r>
      <w:r>
        <w:rPr>
          <w:rFonts w:eastAsia="新宋体" w:hint="eastAsia"/>
          <w:szCs w:val="21"/>
        </w:rPr>
        <w:t>．整个电路此时消耗的总功率是</w:t>
      </w:r>
      <w:r>
        <w:rPr>
          <w:rFonts w:eastAsia="新宋体"/>
          <w:szCs w:val="21"/>
        </w:rPr>
        <w:t>4.5W</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w:t>
      </w:r>
      <w:r>
        <w:rPr>
          <w:rFonts w:eastAsia="新宋体"/>
          <w:szCs w:val="21"/>
        </w:rPr>
        <w:t>1</w:t>
      </w:r>
      <w:r>
        <w:rPr>
          <w:rFonts w:eastAsia="新宋体" w:hint="eastAsia"/>
          <w:szCs w:val="21"/>
        </w:rPr>
        <w:t>秒内甲灯消耗的电能是</w:t>
      </w:r>
      <w:r>
        <w:rPr>
          <w:rFonts w:eastAsia="新宋体"/>
          <w:szCs w:val="21"/>
        </w:rPr>
        <w:t>3J</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．甲灯两端的电压为</w:t>
      </w:r>
      <w:r>
        <w:rPr>
          <w:rFonts w:eastAsia="新宋体"/>
          <w:szCs w:val="21"/>
        </w:rPr>
        <w:t>6V</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w:t>
      </w:r>
      <w:r>
        <w:rPr>
          <w:noProof/>
          <w:color w:val="FF0000"/>
          <w:position w:val="-23"/>
        </w:rPr>
        <w:drawing>
          <wp:inline distT="0" distB="0" distL="0" distR="0" wp14:anchorId="7FF07011" wp14:editId="460838DB">
            <wp:extent cx="212090" cy="387985"/>
            <wp:effectExtent l="0" t="0" r="0" b="0"/>
            <wp:docPr id="248" name="图片 2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可得，两灯泡的电阻分别为</w:t>
      </w:r>
      <w:r>
        <w:rPr>
          <w:rFonts w:eastAsia="新宋体"/>
          <w:color w:val="FF0000"/>
          <w:szCs w:val="21"/>
        </w:rPr>
        <w:t>R</w:t>
      </w:r>
      <w:r>
        <w:rPr>
          <w:rFonts w:eastAsia="新宋体" w:hint="eastAsia"/>
          <w:color w:val="FF0000"/>
          <w:sz w:val="24"/>
          <w:szCs w:val="24"/>
          <w:vertAlign w:val="subscript"/>
        </w:rPr>
        <w:t>甲</w:t>
      </w:r>
      <w:r>
        <w:rPr>
          <w:rFonts w:eastAsia="新宋体" w:hint="eastAsia"/>
          <w:color w:val="FF0000"/>
          <w:szCs w:val="21"/>
        </w:rPr>
        <w:t>＝</w:t>
      </w:r>
      <w:r>
        <w:rPr>
          <w:noProof/>
          <w:color w:val="FF0000"/>
          <w:position w:val="-30"/>
        </w:rPr>
        <w:drawing>
          <wp:inline distT="0" distB="0" distL="0" distR="0" wp14:anchorId="447A0CFD" wp14:editId="1951212D">
            <wp:extent cx="351155" cy="497205"/>
            <wp:effectExtent l="0" t="0" r="0" b="0"/>
            <wp:docPr id="247" name="图片 2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51155" cy="49720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587277F7" wp14:editId="3A71168C">
            <wp:extent cx="461010" cy="387985"/>
            <wp:effectExtent l="0" t="0" r="0" b="0"/>
            <wp:docPr id="246" name="图片 2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14:anchorId="1F7ACE34" wp14:editId="45457675">
            <wp:extent cx="351155" cy="497205"/>
            <wp:effectExtent l="0" t="0" r="0" b="0"/>
            <wp:docPr id="245" name="图片 2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51155" cy="49720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14DE50FB" wp14:editId="2FD564EE">
            <wp:extent cx="461010" cy="387985"/>
            <wp:effectExtent l="0" t="0" r="0" b="0"/>
            <wp:docPr id="244" name="图片 2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，则</w:t>
      </w:r>
      <w:r>
        <w:rPr>
          <w:rFonts w:eastAsia="新宋体"/>
          <w:color w:val="FF0000"/>
          <w:szCs w:val="21"/>
        </w:rPr>
        <w:t>R</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乙</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．两灯泡的额定电流分别为</w:t>
      </w:r>
      <w:r>
        <w:rPr>
          <w:rFonts w:eastAsia="新宋体"/>
          <w:color w:val="FF0000"/>
          <w:szCs w:val="21"/>
        </w:rPr>
        <w:t>I</w:t>
      </w:r>
      <w:r>
        <w:rPr>
          <w:rFonts w:eastAsia="新宋体" w:hint="eastAsia"/>
          <w:color w:val="FF0000"/>
          <w:sz w:val="24"/>
          <w:szCs w:val="24"/>
          <w:vertAlign w:val="subscript"/>
        </w:rPr>
        <w:t>甲</w:t>
      </w:r>
      <w:r>
        <w:rPr>
          <w:rFonts w:eastAsia="新宋体" w:hint="eastAsia"/>
          <w:color w:val="FF0000"/>
          <w:szCs w:val="21"/>
        </w:rPr>
        <w:t>＝</w:t>
      </w:r>
      <w:r>
        <w:rPr>
          <w:noProof/>
          <w:color w:val="FF0000"/>
          <w:position w:val="-30"/>
        </w:rPr>
        <w:drawing>
          <wp:inline distT="0" distB="0" distL="0" distR="0" wp14:anchorId="288DDDB2" wp14:editId="657ECA55">
            <wp:extent cx="263525" cy="446405"/>
            <wp:effectExtent l="0" t="0" r="3175" b="0"/>
            <wp:docPr id="243" name="图片 2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4C250275" wp14:editId="42DC2BB4">
            <wp:extent cx="278130" cy="336550"/>
            <wp:effectExtent l="0" t="0" r="7620" b="6350"/>
            <wp:docPr id="242" name="图片 2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菁优网-jyeoo"/>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14:anchorId="13857322" wp14:editId="019E918F">
            <wp:extent cx="263525" cy="446405"/>
            <wp:effectExtent l="0" t="0" r="3175" b="0"/>
            <wp:docPr id="241" name="图片 2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菁优网-jyeoo"/>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B42C2E3" wp14:editId="0B3B5131">
            <wp:extent cx="351155" cy="336550"/>
            <wp:effectExtent l="0" t="0" r="0" b="6350"/>
            <wp:docPr id="240" name="图片 2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菁优网-jyeoo"/>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因串联电路中各处的电流相等，且一个灯泡正常发光，另一个灯泡较暗，所以，电路中的电流</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因串联电路中总电阻等于各分电阻之和，所以，整个电路此时消耗的总功率</w:t>
      </w:r>
      <w:r>
        <w:rPr>
          <w:rFonts w:eastAsia="新宋体"/>
          <w:color w:val="FF0000"/>
          <w:szCs w:val="21"/>
        </w:rPr>
        <w:t>P</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甲</w:t>
      </w:r>
      <w:r>
        <w:rPr>
          <w:rFonts w:eastAsia="新宋体"/>
          <w:color w:val="FF0000"/>
          <w:szCs w:val="21"/>
        </w:rPr>
        <w:t>+R</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4.5W</w:t>
      </w:r>
      <w:r>
        <w:rPr>
          <w:rFonts w:eastAsia="新宋体" w:hint="eastAsia"/>
          <w:color w:val="FF0000"/>
          <w:szCs w:val="21"/>
        </w:rPr>
        <w:t>，故</w:t>
      </w:r>
      <w:r>
        <w:rPr>
          <w:rFonts w:eastAsia="新宋体"/>
          <w:color w:val="FF0000"/>
          <w:szCs w:val="21"/>
        </w:rPr>
        <w:t>B</w:t>
      </w:r>
      <w:r>
        <w:rPr>
          <w:rFonts w:eastAsia="新宋体" w:hint="eastAsia"/>
          <w:color w:val="FF0000"/>
          <w:szCs w:val="21"/>
        </w:rPr>
        <w:t>正确；</w:t>
      </w:r>
      <w:r>
        <w:rPr>
          <w:rFonts w:eastAsia="新宋体"/>
          <w:color w:val="FF0000"/>
          <w:szCs w:val="21"/>
        </w:rPr>
        <w:t>C.1</w:t>
      </w:r>
      <w:r>
        <w:rPr>
          <w:rFonts w:eastAsia="新宋体" w:hint="eastAsia"/>
          <w:color w:val="FF0000"/>
          <w:szCs w:val="21"/>
        </w:rPr>
        <w:t>秒内甲灯消耗的电能</w:t>
      </w:r>
      <w:r>
        <w:rPr>
          <w:rFonts w:eastAsia="新宋体"/>
          <w:color w:val="FF0000"/>
          <w:szCs w:val="21"/>
        </w:rPr>
        <w:t>W</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w:t>
      </w:r>
      <w:r>
        <w:rPr>
          <w:rFonts w:eastAsia="新宋体" w:hint="eastAsia"/>
          <w:color w:val="FF0000"/>
          <w:sz w:val="24"/>
          <w:szCs w:val="24"/>
          <w:vertAlign w:val="subscript"/>
        </w:rPr>
        <w:t>甲</w:t>
      </w:r>
      <w:r>
        <w:rPr>
          <w:rFonts w:eastAsia="新宋体"/>
          <w:color w:val="FF0000"/>
          <w:szCs w:val="21"/>
        </w:rPr>
        <w:t>t</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1s</w:t>
      </w:r>
      <w:r>
        <w:rPr>
          <w:rFonts w:eastAsia="新宋体" w:hint="eastAsia"/>
          <w:color w:val="FF0000"/>
          <w:szCs w:val="21"/>
        </w:rPr>
        <w:t>＝</w:t>
      </w:r>
      <w:r>
        <w:rPr>
          <w:rFonts w:eastAsia="新宋体"/>
          <w:color w:val="FF0000"/>
          <w:szCs w:val="21"/>
        </w:rPr>
        <w:t>1.5J</w:t>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．甲灯两端的电压</w:t>
      </w:r>
      <w:r>
        <w:rPr>
          <w:rFonts w:eastAsia="新宋体"/>
          <w:color w:val="FF0000"/>
          <w:szCs w:val="21"/>
        </w:rPr>
        <w:t>U</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IR</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3V</w:t>
      </w:r>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4</w:t>
      </w:r>
      <w:r>
        <w:rPr>
          <w:rFonts w:eastAsia="新宋体" w:hint="eastAsia"/>
          <w:b/>
          <w:szCs w:val="21"/>
        </w:rPr>
        <w:t>．（</w:t>
      </w:r>
      <w:r w:rsidR="00251430">
        <w:rPr>
          <w:rFonts w:eastAsia="新宋体"/>
          <w:b/>
          <w:szCs w:val="21"/>
        </w:rPr>
        <w:t>2021</w:t>
      </w:r>
      <w:r>
        <w:rPr>
          <w:rFonts w:eastAsia="新宋体" w:hint="eastAsia"/>
          <w:b/>
          <w:szCs w:val="21"/>
        </w:rPr>
        <w:t>•武汉）</w:t>
      </w:r>
      <w:r>
        <w:rPr>
          <w:rFonts w:eastAsia="新宋体" w:hint="eastAsia"/>
          <w:szCs w:val="21"/>
        </w:rPr>
        <w:t>如图甲所示的电路中，电源电压保持不变，灯泡</w:t>
      </w:r>
      <w:r>
        <w:rPr>
          <w:rFonts w:eastAsia="新宋体"/>
          <w:szCs w:val="21"/>
        </w:rPr>
        <w:t>L</w:t>
      </w:r>
      <w:r>
        <w:rPr>
          <w:rFonts w:eastAsia="新宋体" w:hint="eastAsia"/>
          <w:szCs w:val="21"/>
        </w:rPr>
        <w:t>的</w:t>
      </w:r>
      <w:r>
        <w:rPr>
          <w:rFonts w:eastAsia="新宋体"/>
          <w:szCs w:val="21"/>
        </w:rPr>
        <w:t>I</w:t>
      </w:r>
      <w:r>
        <w:rPr>
          <w:rFonts w:eastAsia="新宋体" w:hint="eastAsia"/>
          <w:szCs w:val="21"/>
        </w:rPr>
        <w:t>﹣</w:t>
      </w:r>
      <w:r>
        <w:rPr>
          <w:rFonts w:eastAsia="新宋体"/>
          <w:szCs w:val="21"/>
        </w:rPr>
        <w:t>U</w:t>
      </w:r>
      <w:r>
        <w:rPr>
          <w:rFonts w:eastAsia="新宋体" w:hint="eastAsia"/>
          <w:szCs w:val="21"/>
        </w:rPr>
        <w:t>图象如图乙所示。当只闭合开关</w:t>
      </w:r>
      <w:r>
        <w:rPr>
          <w:rFonts w:eastAsia="新宋体"/>
          <w:szCs w:val="21"/>
        </w:rPr>
        <w:t>S</w:t>
      </w:r>
      <w:r>
        <w:rPr>
          <w:rFonts w:eastAsia="新宋体"/>
          <w:sz w:val="24"/>
          <w:szCs w:val="24"/>
          <w:vertAlign w:val="subscript"/>
        </w:rPr>
        <w:t>1</w:t>
      </w:r>
      <w:r>
        <w:rPr>
          <w:rFonts w:eastAsia="新宋体" w:hint="eastAsia"/>
          <w:szCs w:val="21"/>
        </w:rPr>
        <w:t>，滑动变阻器的滑片</w:t>
      </w:r>
      <w:r>
        <w:rPr>
          <w:rFonts w:eastAsia="新宋体"/>
          <w:szCs w:val="21"/>
        </w:rPr>
        <w:t>P</w:t>
      </w:r>
      <w:r>
        <w:rPr>
          <w:rFonts w:eastAsia="新宋体" w:hint="eastAsia"/>
          <w:szCs w:val="21"/>
        </w:rPr>
        <w:t>在最右端时，电压表的示数是</w:t>
      </w:r>
      <w:r>
        <w:rPr>
          <w:rFonts w:eastAsia="新宋体"/>
          <w:szCs w:val="21"/>
        </w:rPr>
        <w:t>2V</w:t>
      </w:r>
      <w:r>
        <w:rPr>
          <w:rFonts w:eastAsia="新宋体" w:hint="eastAsia"/>
          <w:szCs w:val="21"/>
        </w:rPr>
        <w:t>，电流表的示数是</w:t>
      </w:r>
      <w:r>
        <w:rPr>
          <w:rFonts w:eastAsia="新宋体"/>
          <w:szCs w:val="21"/>
        </w:rPr>
        <w:t>I</w:t>
      </w:r>
      <w:r>
        <w:rPr>
          <w:rFonts w:eastAsia="新宋体"/>
          <w:sz w:val="24"/>
          <w:szCs w:val="24"/>
          <w:vertAlign w:val="subscript"/>
        </w:rPr>
        <w:t>1</w:t>
      </w:r>
      <w:r>
        <w:rPr>
          <w:rFonts w:eastAsia="新宋体" w:hint="eastAsia"/>
          <w:szCs w:val="21"/>
        </w:rPr>
        <w:t>；当只闭合开关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．滑片</w:t>
      </w:r>
      <w:r>
        <w:rPr>
          <w:rFonts w:eastAsia="新宋体"/>
          <w:szCs w:val="21"/>
        </w:rPr>
        <w:t>P</w:t>
      </w:r>
      <w:r>
        <w:rPr>
          <w:rFonts w:eastAsia="新宋体" w:hint="eastAsia"/>
          <w:szCs w:val="21"/>
        </w:rPr>
        <w:t>在最左端时，电流表的示数是</w:t>
      </w:r>
      <w:r>
        <w:rPr>
          <w:rFonts w:eastAsia="新宋体"/>
          <w:szCs w:val="21"/>
        </w:rPr>
        <w:t>I</w:t>
      </w:r>
      <w:r>
        <w:rPr>
          <w:rFonts w:eastAsia="新宋体"/>
          <w:sz w:val="24"/>
          <w:szCs w:val="24"/>
          <w:vertAlign w:val="subscript"/>
        </w:rPr>
        <w:t>2</w:t>
      </w:r>
      <w:r>
        <w:rPr>
          <w:rFonts w:eastAsia="新宋体" w:hint="eastAsia"/>
          <w:szCs w:val="21"/>
        </w:rPr>
        <w:t>；当只闭合开关</w:t>
      </w:r>
      <w:r>
        <w:rPr>
          <w:rFonts w:eastAsia="新宋体"/>
          <w:szCs w:val="21"/>
        </w:rPr>
        <w:t>S</w:t>
      </w:r>
      <w:r>
        <w:rPr>
          <w:rFonts w:eastAsia="新宋体"/>
          <w:sz w:val="24"/>
          <w:szCs w:val="24"/>
          <w:vertAlign w:val="subscript"/>
        </w:rPr>
        <w:t>2</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，滑片</w:t>
      </w:r>
      <w:r>
        <w:rPr>
          <w:rFonts w:eastAsia="新宋体"/>
          <w:szCs w:val="21"/>
        </w:rPr>
        <w:t>P</w:t>
      </w:r>
      <w:r>
        <w:rPr>
          <w:rFonts w:eastAsia="新宋体" w:hint="eastAsia"/>
          <w:szCs w:val="21"/>
        </w:rPr>
        <w:t>在中点时，电压表的示数是</w:t>
      </w:r>
      <w:r>
        <w:rPr>
          <w:rFonts w:eastAsia="新宋体"/>
          <w:szCs w:val="21"/>
        </w:rPr>
        <w:t>3V</w:t>
      </w:r>
      <w:r>
        <w:rPr>
          <w:rFonts w:eastAsia="新宋体" w:hint="eastAsia"/>
          <w:szCs w:val="21"/>
        </w:rPr>
        <w:t>，电流表的示数是</w:t>
      </w:r>
      <w:r>
        <w:rPr>
          <w:rFonts w:eastAsia="新宋体"/>
          <w:szCs w:val="21"/>
        </w:rPr>
        <w:t>I</w:t>
      </w:r>
      <w:r>
        <w:rPr>
          <w:rFonts w:eastAsia="新宋体"/>
          <w:sz w:val="24"/>
          <w:szCs w:val="24"/>
          <w:vertAlign w:val="subscript"/>
        </w:rPr>
        <w:t>3</w:t>
      </w:r>
      <w:r>
        <w:rPr>
          <w:rFonts w:eastAsia="新宋体" w:hint="eastAsia"/>
          <w:szCs w:val="21"/>
        </w:rPr>
        <w:t>．已知</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2</w:t>
      </w:r>
      <w:r>
        <w:rPr>
          <w:rFonts w:eastAsia="新宋体" w:hint="eastAsia"/>
          <w:szCs w:val="21"/>
        </w:rPr>
        <w:t>：</w:t>
      </w:r>
      <w:r>
        <w:rPr>
          <w:rFonts w:eastAsia="新宋体"/>
          <w:szCs w:val="21"/>
        </w:rPr>
        <w:t>9</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I</w:t>
      </w:r>
      <w:r>
        <w:rPr>
          <w:rFonts w:eastAsia="新宋体"/>
          <w:sz w:val="24"/>
          <w:szCs w:val="24"/>
          <w:vertAlign w:val="subscript"/>
        </w:rPr>
        <w:t>3</w:t>
      </w:r>
      <w:r>
        <w:rPr>
          <w:rFonts w:eastAsia="新宋体" w:hint="eastAsia"/>
          <w:szCs w:val="21"/>
        </w:rPr>
        <w:t>＝</w:t>
      </w:r>
      <w:r>
        <w:rPr>
          <w:rFonts w:eastAsia="新宋体"/>
          <w:szCs w:val="21"/>
        </w:rPr>
        <w:t>3</w:t>
      </w:r>
      <w:r>
        <w:rPr>
          <w:rFonts w:eastAsia="新宋体" w:hint="eastAsia"/>
          <w:szCs w:val="21"/>
        </w:rPr>
        <w:t>：</w:t>
      </w:r>
      <w:r>
        <w:rPr>
          <w:rFonts w:eastAsia="新宋体"/>
          <w:szCs w:val="21"/>
        </w:rPr>
        <w:t>1</w:t>
      </w:r>
      <w:r>
        <w:rPr>
          <w:rFonts w:eastAsia="新宋体" w:hint="eastAsia"/>
          <w:szCs w:val="21"/>
        </w:rPr>
        <w:t>．当滑片</w:t>
      </w:r>
      <w:r>
        <w:rPr>
          <w:rFonts w:eastAsia="新宋体"/>
          <w:szCs w:val="21"/>
        </w:rPr>
        <w:t>P</w:t>
      </w:r>
      <w:r>
        <w:rPr>
          <w:rFonts w:eastAsia="新宋体" w:hint="eastAsia"/>
          <w:szCs w:val="21"/>
        </w:rPr>
        <w:t>在最左端时，通过开关通断，可使电路消耗的功率最大，该最大值是（　　）</w:t>
      </w:r>
    </w:p>
    <w:p w:rsidR="004E2D4A" w:rsidRDefault="004E2D4A" w:rsidP="004E2D4A">
      <w:pPr>
        <w:tabs>
          <w:tab w:val="left" w:pos="2300"/>
          <w:tab w:val="left" w:pos="4400"/>
          <w:tab w:val="left" w:pos="6400"/>
        </w:tabs>
        <w:spacing w:line="360" w:lineRule="auto"/>
        <w:ind w:firstLineChars="130" w:firstLine="273"/>
        <w:jc w:val="left"/>
        <w:rPr>
          <w:rFonts w:eastAsia="新宋体"/>
          <w:szCs w:val="21"/>
        </w:rPr>
      </w:pPr>
      <w:r>
        <w:rPr>
          <w:rFonts w:eastAsia="新宋体"/>
          <w:noProof/>
          <w:szCs w:val="21"/>
        </w:rPr>
        <w:drawing>
          <wp:inline distT="0" distB="0" distL="0" distR="0" wp14:anchorId="7DA671C1" wp14:editId="7566F8B7">
            <wp:extent cx="3145790" cy="1851025"/>
            <wp:effectExtent l="0" t="0" r="0" b="0"/>
            <wp:docPr id="239" name="图片 2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菁优网：http://www.jyeoo.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145790" cy="1851025"/>
                    </a:xfrm>
                    <a:prstGeom prst="rect">
                      <a:avLst/>
                    </a:prstGeom>
                    <a:noFill/>
                    <a:ln>
                      <a:noFill/>
                    </a:ln>
                  </pic:spPr>
                </pic:pic>
              </a:graphicData>
            </a:graphic>
          </wp:inline>
        </w:drawing>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7.2W</w:t>
      </w:r>
      <w:r>
        <w:tab/>
      </w:r>
      <w:r>
        <w:rPr>
          <w:rFonts w:eastAsia="新宋体"/>
          <w:szCs w:val="21"/>
        </w:rPr>
        <w:t>B</w:t>
      </w:r>
      <w:r>
        <w:rPr>
          <w:rFonts w:eastAsia="新宋体" w:hint="eastAsia"/>
          <w:szCs w:val="21"/>
        </w:rPr>
        <w:t>．</w:t>
      </w:r>
      <w:r>
        <w:rPr>
          <w:rFonts w:eastAsia="新宋体"/>
          <w:szCs w:val="21"/>
        </w:rPr>
        <w:t>8.1W</w:t>
      </w:r>
      <w:r>
        <w:tab/>
      </w:r>
      <w:r>
        <w:rPr>
          <w:rFonts w:eastAsia="新宋体"/>
          <w:szCs w:val="21"/>
        </w:rPr>
        <w:t>C</w:t>
      </w:r>
      <w:r>
        <w:rPr>
          <w:rFonts w:eastAsia="新宋体" w:hint="eastAsia"/>
          <w:szCs w:val="21"/>
        </w:rPr>
        <w:t>．</w:t>
      </w:r>
      <w:r>
        <w:rPr>
          <w:rFonts w:eastAsia="新宋体"/>
          <w:szCs w:val="21"/>
        </w:rPr>
        <w:t>9.0W</w:t>
      </w:r>
      <w:r>
        <w:tab/>
      </w:r>
      <w:r>
        <w:rPr>
          <w:rFonts w:eastAsia="新宋体"/>
          <w:szCs w:val="21"/>
        </w:rPr>
        <w:t>D</w:t>
      </w:r>
      <w:r>
        <w:rPr>
          <w:rFonts w:eastAsia="新宋体" w:hint="eastAsia"/>
          <w:szCs w:val="21"/>
        </w:rPr>
        <w:t>．</w:t>
      </w:r>
      <w:r>
        <w:rPr>
          <w:rFonts w:eastAsia="新宋体"/>
          <w:szCs w:val="21"/>
        </w:rPr>
        <w:t>9.9W</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【答案】B</w:t>
      </w:r>
    </w:p>
    <w:p w:rsidR="004E2D4A" w:rsidRDefault="004E2D4A" w:rsidP="004E2D4A">
      <w:pPr>
        <w:spacing w:line="360" w:lineRule="auto"/>
        <w:ind w:leftChars="100" w:left="210"/>
        <w:rPr>
          <w:rFonts w:hint="eastAsia"/>
          <w:color w:val="FF0000"/>
        </w:rPr>
      </w:pPr>
      <w:r>
        <w:rPr>
          <w:rFonts w:eastAsia="新宋体" w:hint="eastAsia"/>
          <w:color w:val="FF0000"/>
          <w:szCs w:val="21"/>
        </w:rPr>
        <w:t>【解析】当只闭合开关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，滑片</w:t>
      </w:r>
      <w:r>
        <w:rPr>
          <w:rFonts w:eastAsia="新宋体"/>
          <w:color w:val="FF0000"/>
          <w:szCs w:val="21"/>
        </w:rPr>
        <w:t>P</w:t>
      </w:r>
      <w:r>
        <w:rPr>
          <w:rFonts w:eastAsia="新宋体" w:hint="eastAsia"/>
          <w:color w:val="FF0000"/>
          <w:szCs w:val="21"/>
        </w:rPr>
        <w:t>在中点时，灯泡</w:t>
      </w:r>
      <w:r>
        <w:rPr>
          <w:rFonts w:eastAsia="新宋体"/>
          <w:color w:val="FF0000"/>
          <w:szCs w:val="21"/>
        </w:rPr>
        <w:t>L</w:t>
      </w:r>
      <w:r>
        <w:rPr>
          <w:rFonts w:eastAsia="新宋体" w:hint="eastAsia"/>
          <w:color w:val="FF0000"/>
          <w:szCs w:val="21"/>
        </w:rPr>
        <w:t>与</w:t>
      </w:r>
      <w:r>
        <w:rPr>
          <w:noProof/>
          <w:color w:val="FF0000"/>
          <w:position w:val="-22"/>
        </w:rPr>
        <w:drawing>
          <wp:inline distT="0" distB="0" distL="0" distR="0" wp14:anchorId="0A606B36" wp14:editId="2FFDAB4B">
            <wp:extent cx="124460" cy="336550"/>
            <wp:effectExtent l="0" t="0" r="8890" b="6350"/>
            <wp:docPr id="238" name="图片 2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串联，电压表测</w:t>
      </w:r>
      <w:r>
        <w:rPr>
          <w:rFonts w:eastAsia="新宋体"/>
          <w:color w:val="FF0000"/>
          <w:szCs w:val="21"/>
        </w:rPr>
        <w:t>L</w:t>
      </w:r>
      <w:r>
        <w:rPr>
          <w:rFonts w:eastAsia="新宋体" w:hint="eastAsia"/>
          <w:color w:val="FF0000"/>
          <w:szCs w:val="21"/>
        </w:rPr>
        <w:t>两端的电压，电</w:t>
      </w:r>
      <w:r>
        <w:rPr>
          <w:rFonts w:eastAsia="新宋体" w:hint="eastAsia"/>
          <w:color w:val="FF0000"/>
          <w:szCs w:val="21"/>
        </w:rPr>
        <w:lastRenderedPageBreak/>
        <w:t>流表测电路中的电流，由电压表的示数是</w:t>
      </w:r>
      <w:r>
        <w:rPr>
          <w:rFonts w:eastAsia="新宋体"/>
          <w:color w:val="FF0000"/>
          <w:szCs w:val="21"/>
        </w:rPr>
        <w:t>3V</w:t>
      </w:r>
      <w:r>
        <w:rPr>
          <w:rFonts w:eastAsia="新宋体" w:hint="eastAsia"/>
          <w:color w:val="FF0000"/>
          <w:szCs w:val="21"/>
        </w:rPr>
        <w:t>可知，灯泡两端的电压</w:t>
      </w:r>
      <w:r>
        <w:rPr>
          <w:rFonts w:eastAsia="新宋体"/>
          <w:color w:val="FF0000"/>
          <w:szCs w:val="21"/>
        </w:rPr>
        <w:t>U</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3V</w:t>
      </w:r>
      <w:r>
        <w:rPr>
          <w:rFonts w:eastAsia="新宋体" w:hint="eastAsia"/>
          <w:color w:val="FF0000"/>
          <w:szCs w:val="21"/>
        </w:rPr>
        <w:t>，由图乙可知，通过灯泡的电流即电路中电流表的示数</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0.3A</w:t>
      </w:r>
      <w:r>
        <w:rPr>
          <w:rFonts w:eastAsia="新宋体" w:hint="eastAsia"/>
          <w:color w:val="FF0000"/>
          <w:szCs w:val="21"/>
        </w:rPr>
        <w:t>，因串联电路中总电压等于各分电压之和，</w:t>
      </w:r>
    </w:p>
    <w:p w:rsidR="004E2D4A" w:rsidRDefault="004E2D4A" w:rsidP="004E2D4A">
      <w:pPr>
        <w:spacing w:line="360" w:lineRule="auto"/>
        <w:ind w:leftChars="130" w:left="273"/>
        <w:rPr>
          <w:color w:val="FF0000"/>
        </w:rPr>
      </w:pPr>
      <w:r>
        <w:rPr>
          <w:rFonts w:eastAsia="新宋体" w:hint="eastAsia"/>
          <w:color w:val="FF0000"/>
          <w:szCs w:val="21"/>
        </w:rPr>
        <w:t>所以，由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31A12A53" wp14:editId="0EE16FF9">
            <wp:extent cx="124460" cy="336550"/>
            <wp:effectExtent l="0" t="0" r="8890" b="6350"/>
            <wp:docPr id="237" name="图片 2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可得，电源的电压</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L</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noProof/>
          <w:color w:val="FF0000"/>
          <w:position w:val="-22"/>
        </w:rPr>
        <w:drawing>
          <wp:inline distT="0" distB="0" distL="0" distR="0" wp14:anchorId="7991514F" wp14:editId="56E94A32">
            <wp:extent cx="124460" cy="336550"/>
            <wp:effectExtent l="0" t="0" r="8890" b="6350"/>
            <wp:docPr id="236" name="图片 2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3V+0.3A</w:t>
      </w:r>
      <w:r>
        <w:rPr>
          <w:rFonts w:eastAsia="新宋体" w:hint="eastAsia"/>
          <w:color w:val="FF0000"/>
          <w:szCs w:val="21"/>
        </w:rPr>
        <w:t>×</w:t>
      </w:r>
      <w:r>
        <w:rPr>
          <w:noProof/>
          <w:color w:val="FF0000"/>
          <w:position w:val="-22"/>
        </w:rPr>
        <w:drawing>
          <wp:inline distT="0" distB="0" distL="0" distR="0" wp14:anchorId="4ED03BCD" wp14:editId="259306EF">
            <wp:extent cx="124460" cy="336550"/>
            <wp:effectExtent l="0" t="0" r="8890" b="6350"/>
            <wp:docPr id="235" name="图片 2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ascii="Cambria Math" w:eastAsia="Cambria Math" w:hAnsi="Cambria Math"/>
          <w:color w:val="FF0000"/>
          <w:szCs w:val="21"/>
        </w:rPr>
        <w:t>①</w:t>
      </w:r>
    </w:p>
    <w:p w:rsidR="004E2D4A" w:rsidRDefault="004E2D4A" w:rsidP="004E2D4A">
      <w:pPr>
        <w:spacing w:line="360" w:lineRule="auto"/>
        <w:ind w:leftChars="130" w:left="273"/>
        <w:rPr>
          <w:color w:val="FF0000"/>
        </w:rPr>
      </w:pPr>
      <w:r>
        <w:rPr>
          <w:rFonts w:eastAsia="新宋体" w:hint="eastAsia"/>
          <w:color w:val="FF0000"/>
          <w:szCs w:val="21"/>
        </w:rPr>
        <w:t>当只闭合开关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，滑片</w:t>
      </w:r>
      <w:r>
        <w:rPr>
          <w:rFonts w:eastAsia="新宋体"/>
          <w:color w:val="FF0000"/>
          <w:szCs w:val="21"/>
        </w:rPr>
        <w:t>P</w:t>
      </w:r>
      <w:r>
        <w:rPr>
          <w:rFonts w:eastAsia="新宋体" w:hint="eastAsia"/>
          <w:color w:val="FF0000"/>
          <w:szCs w:val="21"/>
        </w:rPr>
        <w:t>在最左端时，</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并联，电流表测两支路的电流之和，由</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1</w:t>
      </w:r>
      <w:r>
        <w:rPr>
          <w:rFonts w:eastAsia="新宋体" w:hint="eastAsia"/>
          <w:color w:val="FF0000"/>
          <w:szCs w:val="21"/>
        </w:rPr>
        <w:t>可得，此时两支路的电流之和</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3I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0.9A</w:t>
      </w:r>
      <w:r>
        <w:rPr>
          <w:rFonts w:eastAsia="新宋体" w:hint="eastAsia"/>
          <w:color w:val="FF0000"/>
          <w:szCs w:val="21"/>
        </w:rPr>
        <w:t>，当只闭合开关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，滑动变阻器的滑片</w:t>
      </w:r>
      <w:r>
        <w:rPr>
          <w:rFonts w:eastAsia="新宋体"/>
          <w:color w:val="FF0000"/>
          <w:szCs w:val="21"/>
        </w:rPr>
        <w:t>P</w:t>
      </w:r>
      <w:r>
        <w:rPr>
          <w:rFonts w:eastAsia="新宋体" w:hint="eastAsia"/>
          <w:color w:val="FF0000"/>
          <w:szCs w:val="21"/>
        </w:rPr>
        <w:t>在最右端时，</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串联，电压表测</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两端的电压，电流表测电路中的电流，由</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9</w:t>
      </w:r>
      <w:r>
        <w:rPr>
          <w:rFonts w:eastAsia="新宋体" w:hint="eastAsia"/>
          <w:color w:val="FF0000"/>
          <w:szCs w:val="21"/>
        </w:rPr>
        <w:t>可知，电路中的电流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0.2A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电源的电压</w:t>
      </w: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color w:val="FF0000"/>
          <w:szCs w:val="21"/>
        </w:rPr>
        <w:t>R</w:t>
      </w:r>
      <w:r>
        <w:rPr>
          <w:rFonts w:eastAsia="新宋体"/>
          <w:color w:val="FF0000"/>
          <w:sz w:val="24"/>
          <w:szCs w:val="24"/>
          <w:vertAlign w:val="subscript"/>
        </w:rPr>
        <w:t>1</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color w:val="FF0000"/>
          <w:szCs w:val="21"/>
        </w:rPr>
        <w:t>+2V</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由</w:t>
      </w:r>
      <w:r>
        <w:rPr>
          <w:rFonts w:ascii="Cambria Math" w:eastAsia="Cambria Math" w:hAnsi="Cambria Math"/>
          <w:color w:val="FF0000"/>
          <w:szCs w:val="21"/>
        </w:rPr>
        <w:t>①②</w:t>
      </w:r>
      <w:r>
        <w:rPr>
          <w:rFonts w:eastAsia="新宋体" w:hint="eastAsia"/>
          <w:color w:val="FF0000"/>
          <w:szCs w:val="21"/>
        </w:rPr>
        <w:t>可得：</w:t>
      </w:r>
      <w:r>
        <w:rPr>
          <w:rFonts w:eastAsia="新宋体"/>
          <w:color w:val="FF0000"/>
          <w:szCs w:val="21"/>
        </w:rPr>
        <w:t>U</w:t>
      </w:r>
      <w:r>
        <w:rPr>
          <w:rFonts w:eastAsia="新宋体" w:hint="eastAsia"/>
          <w:color w:val="FF0000"/>
          <w:szCs w:val="21"/>
        </w:rPr>
        <w:t>＝</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当滑片</w:t>
      </w:r>
      <w:r>
        <w:rPr>
          <w:rFonts w:eastAsia="新宋体"/>
          <w:color w:val="FF0000"/>
          <w:szCs w:val="21"/>
        </w:rPr>
        <w:t>P</w:t>
      </w:r>
      <w:r>
        <w:rPr>
          <w:rFonts w:eastAsia="新宋体" w:hint="eastAsia"/>
          <w:color w:val="FF0000"/>
          <w:szCs w:val="21"/>
        </w:rPr>
        <w:t>在最左端时，闭合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L</w:t>
      </w:r>
      <w:r>
        <w:rPr>
          <w:rFonts w:eastAsia="新宋体" w:hint="eastAsia"/>
          <w:color w:val="FF0000"/>
          <w:szCs w:val="21"/>
        </w:rPr>
        <w:t>并联，此时电路的总电阻最小，电路消耗的总功率最大，</w:t>
      </w:r>
    </w:p>
    <w:p w:rsidR="004E2D4A" w:rsidRDefault="004E2D4A" w:rsidP="004E2D4A">
      <w:pPr>
        <w:spacing w:line="360" w:lineRule="auto"/>
        <w:ind w:leftChars="130" w:left="273"/>
        <w:rPr>
          <w:color w:val="FF0000"/>
        </w:rPr>
      </w:pPr>
      <w:r>
        <w:rPr>
          <w:rFonts w:eastAsia="新宋体" w:hint="eastAsia"/>
          <w:color w:val="FF0000"/>
          <w:szCs w:val="21"/>
        </w:rPr>
        <w:t>因并联电路中各支路两端的电压相等，所以，灯泡两端的电压为</w:t>
      </w:r>
      <w:r>
        <w:rPr>
          <w:rFonts w:eastAsia="新宋体"/>
          <w:color w:val="FF0000"/>
          <w:szCs w:val="21"/>
        </w:rPr>
        <w:t>6V</w:t>
      </w:r>
      <w:r>
        <w:rPr>
          <w:rFonts w:eastAsia="新宋体" w:hint="eastAsia"/>
          <w:color w:val="FF0000"/>
          <w:szCs w:val="21"/>
        </w:rPr>
        <w:t>，由图乙可知，通过灯泡的电流</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0.45A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因并联电路中各支路独立工作、互不影响，所以，</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两支路的电流之和为</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0.9A</w:t>
      </w:r>
      <w:r>
        <w:rPr>
          <w:rFonts w:eastAsia="新宋体" w:hint="eastAsia"/>
          <w:color w:val="FF0000"/>
          <w:szCs w:val="21"/>
        </w:rPr>
        <w:t>，因并联电路中干路电流等于各支路电流之和，所以，此时电路的总电流</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L</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0.45A+0.9A</w:t>
      </w:r>
      <w:r>
        <w:rPr>
          <w:rFonts w:eastAsia="新宋体" w:hint="eastAsia"/>
          <w:color w:val="FF0000"/>
          <w:szCs w:val="21"/>
        </w:rPr>
        <w:t>＝</w:t>
      </w:r>
      <w:r>
        <w:rPr>
          <w:rFonts w:eastAsia="新宋体"/>
          <w:color w:val="FF0000"/>
          <w:szCs w:val="21"/>
        </w:rPr>
        <w:t>1.35A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则电路的最大功率</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1.35A</w:t>
      </w:r>
      <w:r>
        <w:rPr>
          <w:rFonts w:eastAsia="新宋体" w:hint="eastAsia"/>
          <w:color w:val="FF0000"/>
          <w:szCs w:val="21"/>
        </w:rPr>
        <w:t>＝</w:t>
      </w:r>
      <w:r>
        <w:rPr>
          <w:rFonts w:eastAsia="新宋体"/>
          <w:color w:val="FF0000"/>
          <w:szCs w:val="21"/>
        </w:rPr>
        <w:t>8.1W</w:t>
      </w: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5</w:t>
      </w:r>
      <w:r>
        <w:rPr>
          <w:rFonts w:eastAsia="新宋体" w:hint="eastAsia"/>
          <w:b/>
          <w:szCs w:val="21"/>
        </w:rPr>
        <w:t>．（</w:t>
      </w:r>
      <w:r w:rsidR="00251430">
        <w:rPr>
          <w:rFonts w:eastAsia="新宋体"/>
          <w:b/>
          <w:szCs w:val="21"/>
        </w:rPr>
        <w:t>2021</w:t>
      </w:r>
      <w:r>
        <w:rPr>
          <w:rFonts w:eastAsia="新宋体" w:hint="eastAsia"/>
          <w:b/>
          <w:szCs w:val="21"/>
        </w:rPr>
        <w:t>•达州）</w:t>
      </w:r>
      <w:r>
        <w:rPr>
          <w:rFonts w:eastAsia="新宋体" w:hint="eastAsia"/>
          <w:szCs w:val="21"/>
        </w:rPr>
        <w:t>如图所示的电路中，电源电压恒为</w:t>
      </w:r>
      <w:r>
        <w:rPr>
          <w:rFonts w:eastAsia="新宋体"/>
          <w:szCs w:val="21"/>
        </w:rPr>
        <w:t>3V</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标有“</w:t>
      </w:r>
      <w:r>
        <w:rPr>
          <w:rFonts w:eastAsia="新宋体"/>
          <w:szCs w:val="21"/>
        </w:rPr>
        <w:t>3V 3W</w:t>
      </w:r>
      <w:r>
        <w:rPr>
          <w:rFonts w:eastAsia="新宋体" w:hint="eastAsia"/>
          <w:szCs w:val="21"/>
        </w:rPr>
        <w:t>”，</w:t>
      </w:r>
      <w:r>
        <w:rPr>
          <w:rFonts w:eastAsia="新宋体"/>
          <w:szCs w:val="21"/>
        </w:rPr>
        <w:t>L</w:t>
      </w:r>
      <w:r>
        <w:rPr>
          <w:rFonts w:eastAsia="新宋体"/>
          <w:sz w:val="24"/>
          <w:szCs w:val="24"/>
          <w:vertAlign w:val="subscript"/>
        </w:rPr>
        <w:t>2</w:t>
      </w:r>
      <w:r>
        <w:rPr>
          <w:rFonts w:eastAsia="新宋体" w:hint="eastAsia"/>
          <w:szCs w:val="21"/>
        </w:rPr>
        <w:t>标有“</w:t>
      </w:r>
      <w:r>
        <w:rPr>
          <w:rFonts w:eastAsia="新宋体"/>
          <w:szCs w:val="21"/>
        </w:rPr>
        <w:t>6V 3W</w:t>
      </w:r>
      <w:r>
        <w:rPr>
          <w:rFonts w:eastAsia="新宋体" w:hint="eastAsia"/>
          <w:szCs w:val="21"/>
        </w:rPr>
        <w:t>”的字样，电流表的量程为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，电压表的量程为</w:t>
      </w:r>
      <w:r>
        <w:rPr>
          <w:rFonts w:eastAsia="新宋体"/>
          <w:szCs w:val="21"/>
        </w:rPr>
        <w:t>0</w:t>
      </w:r>
      <w:r>
        <w:rPr>
          <w:rFonts w:eastAsia="新宋体" w:hint="eastAsia"/>
          <w:szCs w:val="21"/>
        </w:rPr>
        <w:t>～</w:t>
      </w:r>
      <w:r>
        <w:rPr>
          <w:rFonts w:eastAsia="新宋体"/>
          <w:szCs w:val="21"/>
        </w:rPr>
        <w:t>3V</w:t>
      </w:r>
      <w:r>
        <w:rPr>
          <w:rFonts w:eastAsia="新宋体" w:hint="eastAsia"/>
          <w:szCs w:val="21"/>
        </w:rPr>
        <w:t>，不考虑温度对灯丝电阻的影响，在保证电路安全的情况下，下列说法正确的是（　　）</w:t>
      </w:r>
    </w:p>
    <w:p w:rsidR="004E2D4A" w:rsidRDefault="004E2D4A" w:rsidP="004E2D4A">
      <w:pPr>
        <w:spacing w:line="360" w:lineRule="auto"/>
        <w:ind w:leftChars="130" w:left="273"/>
      </w:pPr>
      <w:r>
        <w:rPr>
          <w:rFonts w:eastAsia="新宋体"/>
          <w:noProof/>
          <w:szCs w:val="21"/>
        </w:rPr>
        <w:drawing>
          <wp:inline distT="0" distB="0" distL="0" distR="0" wp14:anchorId="147DC20A" wp14:editId="3789AA7D">
            <wp:extent cx="2113915" cy="2055495"/>
            <wp:effectExtent l="0" t="0" r="635" b="1905"/>
            <wp:docPr id="234" name="图片 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菁优网：http://www.jyeoo.com"/>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113915" cy="2055495"/>
                    </a:xfrm>
                    <a:prstGeom prst="rect">
                      <a:avLst/>
                    </a:prstGeom>
                    <a:noFill/>
                    <a:ln>
                      <a:noFill/>
                    </a:ln>
                  </pic:spPr>
                </pic:pic>
              </a:graphicData>
            </a:graphic>
          </wp:inline>
        </w:drawing>
      </w:r>
    </w:p>
    <w:p w:rsidR="004E2D4A" w:rsidRDefault="004E2D4A" w:rsidP="004E2D4A">
      <w:pPr>
        <w:spacing w:line="360" w:lineRule="auto"/>
        <w:ind w:firstLineChars="130" w:firstLine="273"/>
        <w:jc w:val="left"/>
      </w:pPr>
      <w:r>
        <w:rPr>
          <w:rFonts w:eastAsia="新宋体"/>
          <w:szCs w:val="21"/>
        </w:rPr>
        <w:t>A</w:t>
      </w:r>
      <w:r>
        <w:rPr>
          <w:rFonts w:eastAsia="新宋体" w:hint="eastAsia"/>
          <w:szCs w:val="21"/>
        </w:rPr>
        <w:t>．只闭合开关</w:t>
      </w:r>
      <w:r>
        <w:rPr>
          <w:rFonts w:eastAsia="新宋体"/>
          <w:szCs w:val="21"/>
        </w:rPr>
        <w:t>S</w:t>
      </w:r>
      <w:r>
        <w:rPr>
          <w:rFonts w:eastAsia="新宋体"/>
          <w:sz w:val="24"/>
          <w:szCs w:val="24"/>
          <w:vertAlign w:val="subscript"/>
        </w:rPr>
        <w:t>2</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没有电流通过</w:t>
      </w:r>
      <w:r>
        <w:tab/>
      </w:r>
    </w:p>
    <w:p w:rsidR="004E2D4A" w:rsidRDefault="004E2D4A" w:rsidP="004E2D4A">
      <w:pPr>
        <w:spacing w:line="360" w:lineRule="auto"/>
        <w:ind w:firstLineChars="130" w:firstLine="273"/>
        <w:jc w:val="left"/>
      </w:pPr>
      <w:r>
        <w:rPr>
          <w:rFonts w:eastAsia="新宋体"/>
          <w:szCs w:val="21"/>
        </w:rPr>
        <w:t>B</w:t>
      </w:r>
      <w:r>
        <w:rPr>
          <w:rFonts w:eastAsia="新宋体" w:hint="eastAsia"/>
          <w:szCs w:val="21"/>
        </w:rPr>
        <w:t>．闭合开关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，断开开关</w:t>
      </w:r>
      <w:r>
        <w:rPr>
          <w:rFonts w:eastAsia="新宋体"/>
          <w:szCs w:val="21"/>
        </w:rPr>
        <w:t>S</w:t>
      </w:r>
      <w:r>
        <w:rPr>
          <w:rFonts w:eastAsia="新宋体"/>
          <w:sz w:val="24"/>
          <w:szCs w:val="24"/>
          <w:vertAlign w:val="subscript"/>
        </w:rPr>
        <w:t>2</w:t>
      </w:r>
      <w:r>
        <w:rPr>
          <w:rFonts w:eastAsia="新宋体" w:hint="eastAsia"/>
          <w:szCs w:val="21"/>
        </w:rPr>
        <w:t>，灯泡</w:t>
      </w:r>
      <w:r>
        <w:rPr>
          <w:rFonts w:eastAsia="新宋体"/>
          <w:szCs w:val="21"/>
        </w:rPr>
        <w:t>L</w:t>
      </w:r>
      <w:r>
        <w:rPr>
          <w:rFonts w:eastAsia="新宋体"/>
          <w:sz w:val="24"/>
          <w:szCs w:val="24"/>
          <w:vertAlign w:val="subscript"/>
        </w:rPr>
        <w:t>1</w:t>
      </w:r>
      <w:r>
        <w:rPr>
          <w:rFonts w:eastAsia="新宋体" w:hint="eastAsia"/>
          <w:szCs w:val="21"/>
        </w:rPr>
        <w:t>能正常发光</w:t>
      </w:r>
      <w:r>
        <w:tab/>
      </w:r>
    </w:p>
    <w:p w:rsidR="004E2D4A" w:rsidRDefault="004E2D4A" w:rsidP="004E2D4A">
      <w:pPr>
        <w:spacing w:line="360" w:lineRule="auto"/>
        <w:ind w:firstLineChars="130" w:firstLine="273"/>
        <w:jc w:val="left"/>
      </w:pPr>
      <w:r>
        <w:rPr>
          <w:rFonts w:eastAsia="新宋体"/>
          <w:szCs w:val="21"/>
        </w:rPr>
        <w:t>C</w:t>
      </w:r>
      <w:r>
        <w:rPr>
          <w:rFonts w:eastAsia="新宋体" w:hint="eastAsia"/>
          <w:szCs w:val="21"/>
        </w:rPr>
        <w:t>．闭合开关</w:t>
      </w:r>
      <w:r>
        <w:rPr>
          <w:rFonts w:eastAsia="新宋体"/>
          <w:szCs w:val="21"/>
        </w:rPr>
        <w:t>S</w:t>
      </w:r>
      <w:r>
        <w:rPr>
          <w:rFonts w:eastAsia="新宋体"/>
          <w:sz w:val="24"/>
          <w:szCs w:val="24"/>
          <w:vertAlign w:val="subscript"/>
        </w:rPr>
        <w:t>2</w:t>
      </w:r>
      <w:r>
        <w:rPr>
          <w:rFonts w:eastAsia="新宋体" w:hint="eastAsia"/>
          <w:szCs w:val="21"/>
        </w:rPr>
        <w:t>、</w:t>
      </w:r>
      <w:r>
        <w:rPr>
          <w:rFonts w:eastAsia="新宋体"/>
          <w:szCs w:val="21"/>
        </w:rPr>
        <w:t>S</w:t>
      </w:r>
      <w:r>
        <w:rPr>
          <w:rFonts w:eastAsia="新宋体"/>
          <w:sz w:val="24"/>
          <w:szCs w:val="24"/>
          <w:vertAlign w:val="subscript"/>
        </w:rPr>
        <w:t>3</w:t>
      </w:r>
      <w:r>
        <w:rPr>
          <w:rFonts w:eastAsia="新宋体" w:hint="eastAsia"/>
          <w:szCs w:val="21"/>
        </w:rPr>
        <w:t>，断开开关</w:t>
      </w:r>
      <w:r>
        <w:rPr>
          <w:rFonts w:eastAsia="新宋体"/>
          <w:szCs w:val="21"/>
        </w:rPr>
        <w:t>S</w:t>
      </w:r>
      <w:r>
        <w:rPr>
          <w:rFonts w:eastAsia="新宋体"/>
          <w:sz w:val="24"/>
          <w:szCs w:val="24"/>
          <w:vertAlign w:val="subscript"/>
        </w:rPr>
        <w:t>1</w:t>
      </w:r>
      <w:r>
        <w:rPr>
          <w:rFonts w:eastAsia="新宋体" w:hint="eastAsia"/>
          <w:szCs w:val="21"/>
        </w:rPr>
        <w:t>，灯泡</w:t>
      </w:r>
      <w:r>
        <w:rPr>
          <w:rFonts w:eastAsia="新宋体"/>
          <w:szCs w:val="21"/>
        </w:rPr>
        <w:t>L</w:t>
      </w:r>
      <w:r>
        <w:rPr>
          <w:rFonts w:eastAsia="新宋体"/>
          <w:sz w:val="24"/>
          <w:szCs w:val="24"/>
          <w:vertAlign w:val="subscript"/>
        </w:rPr>
        <w:t>2</w:t>
      </w:r>
      <w:r>
        <w:rPr>
          <w:rFonts w:eastAsia="新宋体" w:hint="eastAsia"/>
          <w:szCs w:val="21"/>
        </w:rPr>
        <w:t>的功率为</w:t>
      </w:r>
      <w:r>
        <w:rPr>
          <w:rFonts w:eastAsia="新宋体"/>
          <w:szCs w:val="21"/>
        </w:rPr>
        <w:t>1.5W</w:t>
      </w:r>
      <w:r>
        <w:tab/>
      </w:r>
    </w:p>
    <w:p w:rsidR="004E2D4A" w:rsidRDefault="004E2D4A" w:rsidP="004E2D4A">
      <w:pPr>
        <w:spacing w:line="360" w:lineRule="auto"/>
        <w:ind w:firstLineChars="130" w:firstLine="273"/>
        <w:jc w:val="left"/>
      </w:pPr>
      <w:r>
        <w:rPr>
          <w:rFonts w:eastAsia="新宋体"/>
          <w:szCs w:val="21"/>
        </w:rPr>
        <w:t>D</w:t>
      </w:r>
      <w:r>
        <w:rPr>
          <w:rFonts w:eastAsia="新宋体" w:hint="eastAsia"/>
          <w:szCs w:val="21"/>
        </w:rPr>
        <w:t>．只闭合</w:t>
      </w:r>
      <w:r>
        <w:rPr>
          <w:rFonts w:eastAsia="新宋体"/>
          <w:szCs w:val="21"/>
        </w:rPr>
        <w:t>S</w:t>
      </w:r>
      <w:r>
        <w:rPr>
          <w:rFonts w:eastAsia="新宋体"/>
          <w:sz w:val="24"/>
          <w:szCs w:val="24"/>
          <w:vertAlign w:val="subscript"/>
        </w:rPr>
        <w:t>2</w:t>
      </w:r>
      <w:r>
        <w:rPr>
          <w:rFonts w:eastAsia="新宋体" w:hint="eastAsia"/>
          <w:szCs w:val="21"/>
        </w:rPr>
        <w:t>与只闭合</w:t>
      </w:r>
      <w:r>
        <w:rPr>
          <w:rFonts w:eastAsia="新宋体"/>
          <w:szCs w:val="21"/>
        </w:rPr>
        <w:t>S</w:t>
      </w:r>
      <w:r>
        <w:rPr>
          <w:rFonts w:eastAsia="新宋体"/>
          <w:sz w:val="24"/>
          <w:szCs w:val="24"/>
          <w:vertAlign w:val="subscript"/>
        </w:rPr>
        <w:t>3</w:t>
      </w:r>
      <w:r>
        <w:rPr>
          <w:rFonts w:eastAsia="新宋体" w:hint="eastAsia"/>
          <w:szCs w:val="21"/>
        </w:rPr>
        <w:t>时，灯泡</w:t>
      </w:r>
      <w:r>
        <w:rPr>
          <w:rFonts w:eastAsia="新宋体"/>
          <w:szCs w:val="21"/>
        </w:rPr>
        <w:t>L</w:t>
      </w:r>
      <w:r>
        <w:rPr>
          <w:rFonts w:eastAsia="新宋体"/>
          <w:sz w:val="24"/>
          <w:szCs w:val="24"/>
          <w:vertAlign w:val="subscript"/>
        </w:rPr>
        <w:t>2</w:t>
      </w:r>
      <w:r>
        <w:rPr>
          <w:rFonts w:eastAsia="新宋体" w:hint="eastAsia"/>
          <w:szCs w:val="21"/>
        </w:rPr>
        <w:t>消耗的电功率之比为</w:t>
      </w:r>
      <w:r>
        <w:rPr>
          <w:rFonts w:eastAsia="新宋体"/>
          <w:szCs w:val="21"/>
        </w:rPr>
        <w:t>16</w:t>
      </w:r>
      <w:r>
        <w:rPr>
          <w:rFonts w:eastAsia="新宋体" w:hint="eastAsia"/>
          <w:szCs w:val="21"/>
        </w:rPr>
        <w:t>：</w:t>
      </w:r>
      <w:r>
        <w:rPr>
          <w:rFonts w:eastAsia="新宋体"/>
          <w:szCs w:val="21"/>
        </w:rPr>
        <w:t>25</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lastRenderedPageBreak/>
        <w:t>【答案】D</w:t>
      </w:r>
    </w:p>
    <w:p w:rsidR="004E2D4A" w:rsidRDefault="004E2D4A" w:rsidP="004E2D4A">
      <w:pPr>
        <w:spacing w:line="360" w:lineRule="auto"/>
        <w:ind w:leftChars="100" w:left="210"/>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．只闭合开关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时，两灯泡串联，电压表测</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两端的电压，电流表测电路中的电流，所以灯泡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有电流通过，故</w:t>
      </w:r>
      <w:r>
        <w:rPr>
          <w:rFonts w:eastAsia="新宋体"/>
          <w:color w:val="FF0000"/>
          <w:szCs w:val="21"/>
        </w:rPr>
        <w:t>A</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B</w:t>
      </w: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，断开开关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时，两灯泡并联，电压表测电源两端电压，电流表测干路中的电流，</w:t>
      </w:r>
    </w:p>
    <w:p w:rsidR="004E2D4A" w:rsidRDefault="004E2D4A" w:rsidP="004E2D4A">
      <w:pPr>
        <w:spacing w:line="360" w:lineRule="auto"/>
        <w:ind w:leftChars="130" w:left="273"/>
        <w:rPr>
          <w:color w:val="FF0000"/>
        </w:rPr>
      </w:pPr>
      <w:r>
        <w:rPr>
          <w:rFonts w:eastAsia="新宋体" w:hint="eastAsia"/>
          <w:color w:val="FF0000"/>
          <w:szCs w:val="21"/>
        </w:rPr>
        <w:t>电源电压恒为</w:t>
      </w:r>
      <w:r>
        <w:rPr>
          <w:rFonts w:eastAsia="新宋体"/>
          <w:color w:val="FF0000"/>
          <w:szCs w:val="21"/>
        </w:rPr>
        <w:t>3V</w:t>
      </w:r>
      <w:r>
        <w:rPr>
          <w:rFonts w:eastAsia="新宋体" w:hint="eastAsia"/>
          <w:color w:val="FF0000"/>
          <w:szCs w:val="21"/>
        </w:rPr>
        <w:t>，由并联电路中各支路两端的电压相等可知，此时灯泡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两端的电压为</w:t>
      </w:r>
      <w:r>
        <w:rPr>
          <w:rFonts w:eastAsia="新宋体"/>
          <w:color w:val="FF0000"/>
          <w:szCs w:val="21"/>
        </w:rPr>
        <w:t>3V</w:t>
      </w:r>
      <w:r>
        <w:rPr>
          <w:rFonts w:eastAsia="新宋体" w:hint="eastAsia"/>
          <w:color w:val="FF0000"/>
          <w:szCs w:val="21"/>
        </w:rPr>
        <w:t>，其功率为</w:t>
      </w:r>
      <w:r>
        <w:rPr>
          <w:rFonts w:eastAsia="新宋体"/>
          <w:color w:val="FF0000"/>
          <w:szCs w:val="21"/>
        </w:rPr>
        <w:t>3W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可知，此时通过灯泡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14:anchorId="375E415F" wp14:editId="35FEA9B0">
            <wp:extent cx="212090" cy="438785"/>
            <wp:effectExtent l="0" t="0" r="0" b="0"/>
            <wp:docPr id="233" name="图片 2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05C0860E" wp14:editId="45E374A4">
            <wp:extent cx="197485" cy="336550"/>
            <wp:effectExtent l="0" t="0" r="0" b="6350"/>
            <wp:docPr id="232" name="图片 2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因并联电路中干路电流等于各支路电流之和，所以干路电流一定大于</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所以，电流表（量程为</w:t>
      </w:r>
      <w:r>
        <w:rPr>
          <w:rFonts w:eastAsia="新宋体"/>
          <w:color w:val="FF0000"/>
          <w:szCs w:val="21"/>
        </w:rPr>
        <w:t>0</w:t>
      </w:r>
      <w:r>
        <w:rPr>
          <w:rFonts w:eastAsia="新宋体" w:hint="eastAsia"/>
          <w:color w:val="FF0000"/>
          <w:szCs w:val="21"/>
        </w:rPr>
        <w:t>～</w:t>
      </w:r>
      <w:r>
        <w:rPr>
          <w:rFonts w:eastAsia="新宋体"/>
          <w:color w:val="FF0000"/>
          <w:szCs w:val="21"/>
        </w:rPr>
        <w:t>0.6A</w:t>
      </w:r>
      <w:r>
        <w:rPr>
          <w:rFonts w:eastAsia="新宋体" w:hint="eastAsia"/>
          <w:color w:val="FF0000"/>
          <w:szCs w:val="21"/>
        </w:rPr>
        <w:t>）会被烧坏，导致灯泡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不能正常发光，故</w:t>
      </w:r>
      <w:r>
        <w:rPr>
          <w:rFonts w:eastAsia="新宋体"/>
          <w:color w:val="FF0000"/>
          <w:szCs w:val="21"/>
        </w:rPr>
        <w:t>B</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C</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w:t>
      </w:r>
      <w:r>
        <w:rPr>
          <w:noProof/>
          <w:color w:val="FF0000"/>
          <w:position w:val="-23"/>
        </w:rPr>
        <w:drawing>
          <wp:inline distT="0" distB="0" distL="0" distR="0" wp14:anchorId="41FEA234" wp14:editId="60A16A93">
            <wp:extent cx="212090" cy="387985"/>
            <wp:effectExtent l="0" t="0" r="0" b="0"/>
            <wp:docPr id="231" name="图片 2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菁优网-jyeoo"/>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的电阻：</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29"/>
        </w:rPr>
        <w:drawing>
          <wp:inline distT="0" distB="0" distL="0" distR="0" wp14:anchorId="2B826065" wp14:editId="43B8D81C">
            <wp:extent cx="285115" cy="482600"/>
            <wp:effectExtent l="0" t="0" r="635" b="0"/>
            <wp:docPr id="230" name="图片 2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254786B6" wp14:editId="4407B41B">
            <wp:extent cx="461010" cy="387985"/>
            <wp:effectExtent l="0" t="0" r="0" b="0"/>
            <wp:docPr id="229" name="图片 2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，断开开关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时，电路为</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的简单电路，</w:t>
      </w:r>
    </w:p>
    <w:p w:rsidR="004E2D4A" w:rsidRDefault="004E2D4A" w:rsidP="004E2D4A">
      <w:pPr>
        <w:spacing w:line="360" w:lineRule="auto"/>
        <w:ind w:leftChars="130" w:left="273"/>
        <w:rPr>
          <w:color w:val="FF0000"/>
        </w:rPr>
      </w:pPr>
      <w:r>
        <w:rPr>
          <w:rFonts w:eastAsia="新宋体" w:hint="eastAsia"/>
          <w:color w:val="FF0000"/>
          <w:szCs w:val="21"/>
        </w:rPr>
        <w:t>则此时灯泡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的功率：</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14:anchorId="76954E4A" wp14:editId="58E96EF5">
            <wp:extent cx="212090" cy="438785"/>
            <wp:effectExtent l="0" t="0" r="0" b="0"/>
            <wp:docPr id="228" name="图片 2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0E52936F" wp14:editId="10EEC86B">
            <wp:extent cx="461010" cy="387985"/>
            <wp:effectExtent l="0" t="0" r="0" b="0"/>
            <wp:docPr id="227" name="图片 2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菁优网-jyeoo"/>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0.75W</w:t>
      </w:r>
      <w:r>
        <w:rPr>
          <w:rFonts w:eastAsia="新宋体" w:hint="eastAsia"/>
          <w:color w:val="FF0000"/>
          <w:szCs w:val="21"/>
        </w:rPr>
        <w:t>，故</w:t>
      </w:r>
      <w:r>
        <w:rPr>
          <w:rFonts w:eastAsia="新宋体"/>
          <w:color w:val="FF0000"/>
          <w:szCs w:val="21"/>
        </w:rPr>
        <w:t>C</w:t>
      </w:r>
      <w:r>
        <w:rPr>
          <w:rFonts w:eastAsia="新宋体" w:hint="eastAsia"/>
          <w:color w:val="FF0000"/>
          <w:szCs w:val="21"/>
        </w:rPr>
        <w:t>错误；</w:t>
      </w:r>
    </w:p>
    <w:p w:rsidR="004E2D4A" w:rsidRDefault="004E2D4A" w:rsidP="004E2D4A">
      <w:pPr>
        <w:spacing w:line="360" w:lineRule="auto"/>
        <w:ind w:leftChars="130" w:left="273"/>
        <w:rPr>
          <w:color w:val="FF0000"/>
        </w:rPr>
      </w:pPr>
      <w:r>
        <w:rPr>
          <w:rFonts w:eastAsia="新宋体"/>
          <w:color w:val="FF0000"/>
          <w:szCs w:val="21"/>
        </w:rPr>
        <w:t>D</w:t>
      </w:r>
      <w:r>
        <w:rPr>
          <w:rFonts w:eastAsia="新宋体" w:hint="eastAsia"/>
          <w:color w:val="FF0000"/>
          <w:szCs w:val="21"/>
        </w:rPr>
        <w:t>．灯泡</w:t>
      </w:r>
      <w:r>
        <w:rPr>
          <w:rFonts w:eastAsia="新宋体"/>
          <w:color w:val="FF0000"/>
          <w:szCs w:val="21"/>
        </w:rPr>
        <w:t>L</w:t>
      </w:r>
      <w:r>
        <w:rPr>
          <w:rFonts w:eastAsia="新宋体"/>
          <w:color w:val="FF0000"/>
          <w:sz w:val="24"/>
          <w:szCs w:val="24"/>
          <w:vertAlign w:val="subscript"/>
        </w:rPr>
        <w:t>1</w:t>
      </w:r>
      <w:r>
        <w:rPr>
          <w:rFonts w:eastAsia="新宋体" w:hint="eastAsia"/>
          <w:color w:val="FF0000"/>
          <w:szCs w:val="21"/>
        </w:rPr>
        <w:t>的电阻：</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29"/>
        </w:rPr>
        <w:drawing>
          <wp:inline distT="0" distB="0" distL="0" distR="0" wp14:anchorId="338B621A" wp14:editId="053F3FE3">
            <wp:extent cx="285115" cy="482600"/>
            <wp:effectExtent l="0" t="0" r="635" b="0"/>
            <wp:docPr id="226" name="图片 2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6682A308" wp14:editId="3CB55342">
            <wp:extent cx="461010" cy="387985"/>
            <wp:effectExtent l="0" t="0" r="0" b="0"/>
            <wp:docPr id="225" name="图片 2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菁优网-jyeoo"/>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t>
      </w:r>
      <w:r>
        <w:rPr>
          <w:rFonts w:ascii="Cambria Math" w:eastAsia="Cambria Math" w:hAnsi="Cambria Math"/>
          <w:color w:val="FF0000"/>
          <w:szCs w:val="21"/>
        </w:rPr>
        <w:t>Ω</w:t>
      </w:r>
      <w:r>
        <w:rPr>
          <w:rFonts w:eastAsia="新宋体" w:hint="eastAsia"/>
          <w:color w:val="FF0000"/>
          <w:szCs w:val="21"/>
        </w:rPr>
        <w:t>，只闭合开关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时，两灯泡串联，因串联电路中总电阻等于各分电阻之和，所以，电路中的电流：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1347CD4B" wp14:editId="449B6035">
            <wp:extent cx="475615" cy="387985"/>
            <wp:effectExtent l="0" t="0" r="635" b="0"/>
            <wp:docPr id="224" name="图片 2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7561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17C6A04E" wp14:editId="3A009C04">
            <wp:extent cx="658495" cy="336550"/>
            <wp:effectExtent l="0" t="0" r="8255" b="6350"/>
            <wp:docPr id="223" name="图片 2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5849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此时灯泡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消耗的电功率：</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12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0.48W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只闭合</w:t>
      </w:r>
      <w:r>
        <w:rPr>
          <w:rFonts w:eastAsia="新宋体"/>
          <w:color w:val="FF0000"/>
          <w:szCs w:val="21"/>
        </w:rPr>
        <w:t>S</w:t>
      </w:r>
      <w:r>
        <w:rPr>
          <w:rFonts w:eastAsia="新宋体"/>
          <w:color w:val="FF0000"/>
          <w:sz w:val="24"/>
          <w:szCs w:val="24"/>
          <w:vertAlign w:val="subscript"/>
        </w:rPr>
        <w:t>3</w:t>
      </w:r>
      <w:r>
        <w:rPr>
          <w:rFonts w:eastAsia="新宋体" w:hint="eastAsia"/>
          <w:color w:val="FF0000"/>
          <w:szCs w:val="21"/>
        </w:rPr>
        <w:t>时，电路为灯泡</w:t>
      </w:r>
      <w:r>
        <w:rPr>
          <w:rFonts w:eastAsia="新宋体"/>
          <w:color w:val="FF0000"/>
          <w:szCs w:val="21"/>
        </w:rPr>
        <w:t>L</w:t>
      </w:r>
      <w:r>
        <w:rPr>
          <w:rFonts w:eastAsia="新宋体"/>
          <w:color w:val="FF0000"/>
          <w:sz w:val="24"/>
          <w:szCs w:val="24"/>
          <w:vertAlign w:val="subscript"/>
        </w:rPr>
        <w:t>2</w:t>
      </w:r>
      <w:r>
        <w:rPr>
          <w:rFonts w:eastAsia="新宋体" w:hint="eastAsia"/>
          <w:color w:val="FF0000"/>
          <w:szCs w:val="21"/>
        </w:rPr>
        <w:t>的简单电路，其实际功率为</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0.75W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则</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P</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0.48W</w:t>
      </w:r>
      <w:r>
        <w:rPr>
          <w:rFonts w:eastAsia="新宋体" w:hint="eastAsia"/>
          <w:color w:val="FF0000"/>
          <w:szCs w:val="21"/>
        </w:rPr>
        <w:t>：</w:t>
      </w:r>
      <w:r>
        <w:rPr>
          <w:rFonts w:eastAsia="新宋体"/>
          <w:color w:val="FF0000"/>
          <w:szCs w:val="21"/>
        </w:rPr>
        <w:t>0.75W</w:t>
      </w:r>
      <w:r>
        <w:rPr>
          <w:rFonts w:eastAsia="新宋体" w:hint="eastAsia"/>
          <w:color w:val="FF0000"/>
          <w:szCs w:val="21"/>
        </w:rPr>
        <w:t>＝</w:t>
      </w:r>
      <w:r>
        <w:rPr>
          <w:rFonts w:eastAsia="新宋体"/>
          <w:color w:val="FF0000"/>
          <w:szCs w:val="21"/>
        </w:rPr>
        <w:t>16</w:t>
      </w:r>
      <w:r>
        <w:rPr>
          <w:rFonts w:eastAsia="新宋体" w:hint="eastAsia"/>
          <w:color w:val="FF0000"/>
          <w:szCs w:val="21"/>
        </w:rPr>
        <w:t>：</w:t>
      </w:r>
      <w:r>
        <w:rPr>
          <w:rFonts w:eastAsia="新宋体"/>
          <w:color w:val="FF0000"/>
          <w:szCs w:val="21"/>
        </w:rPr>
        <w:t>25</w:t>
      </w:r>
      <w:r>
        <w:rPr>
          <w:rFonts w:eastAsia="新宋体" w:hint="eastAsia"/>
          <w:color w:val="FF0000"/>
          <w:szCs w:val="21"/>
        </w:rPr>
        <w:t>，故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6</w:t>
      </w:r>
      <w:r>
        <w:rPr>
          <w:rFonts w:eastAsia="新宋体" w:hint="eastAsia"/>
          <w:b/>
          <w:szCs w:val="21"/>
        </w:rPr>
        <w:t>．（</w:t>
      </w:r>
      <w:r w:rsidR="00251430">
        <w:rPr>
          <w:rFonts w:eastAsia="新宋体"/>
          <w:b/>
          <w:szCs w:val="21"/>
        </w:rPr>
        <w:t>2020</w:t>
      </w:r>
      <w:r>
        <w:rPr>
          <w:rFonts w:eastAsia="新宋体" w:hint="eastAsia"/>
          <w:b/>
          <w:szCs w:val="21"/>
        </w:rPr>
        <w:t>•新疆）</w:t>
      </w:r>
      <w:r>
        <w:rPr>
          <w:rFonts w:eastAsia="新宋体" w:hint="eastAsia"/>
          <w:szCs w:val="21"/>
        </w:rPr>
        <w:t>如图电路中，</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2</w:t>
      </w:r>
      <w:r>
        <w:rPr>
          <w:rFonts w:eastAsia="新宋体" w:hint="eastAsia"/>
          <w:szCs w:val="21"/>
        </w:rPr>
        <w:t>：</w:t>
      </w:r>
      <w:r>
        <w:rPr>
          <w:rFonts w:eastAsia="新宋体"/>
          <w:szCs w:val="21"/>
        </w:rPr>
        <w:t>3</w:t>
      </w:r>
      <w:r>
        <w:rPr>
          <w:rFonts w:eastAsia="新宋体" w:hint="eastAsia"/>
          <w:szCs w:val="21"/>
        </w:rPr>
        <w:t>，开关闭合后，电路的总功率为</w:t>
      </w:r>
      <w:r>
        <w:rPr>
          <w:rFonts w:eastAsia="新宋体"/>
          <w:szCs w:val="21"/>
        </w:rPr>
        <w:t>P</w:t>
      </w:r>
      <w:r>
        <w:rPr>
          <w:rFonts w:eastAsia="新宋体"/>
          <w:sz w:val="24"/>
          <w:szCs w:val="24"/>
          <w:vertAlign w:val="subscript"/>
        </w:rPr>
        <w:t>0</w:t>
      </w:r>
      <w:r>
        <w:rPr>
          <w:rFonts w:eastAsia="新宋体" w:hint="eastAsia"/>
          <w:szCs w:val="21"/>
        </w:rPr>
        <w:t>．若将</w:t>
      </w:r>
      <w:r>
        <w:rPr>
          <w:rFonts w:eastAsia="新宋体"/>
          <w:szCs w:val="21"/>
        </w:rPr>
        <w:t>R</w:t>
      </w:r>
      <w:r>
        <w:rPr>
          <w:rFonts w:eastAsia="新宋体"/>
          <w:sz w:val="24"/>
          <w:szCs w:val="24"/>
          <w:vertAlign w:val="subscript"/>
        </w:rPr>
        <w:t>1</w:t>
      </w:r>
      <w:r>
        <w:rPr>
          <w:rFonts w:eastAsia="新宋体" w:hint="eastAsia"/>
          <w:szCs w:val="21"/>
        </w:rPr>
        <w:t>的阻值增大</w:t>
      </w:r>
      <w:r>
        <w:rPr>
          <w:rFonts w:eastAsia="新宋体"/>
          <w:szCs w:val="21"/>
        </w:rPr>
        <w:t>2</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的阻值减小</w:t>
      </w:r>
      <w:r>
        <w:rPr>
          <w:rFonts w:eastAsia="新宋体"/>
          <w:szCs w:val="21"/>
        </w:rPr>
        <w:t>2</w:t>
      </w:r>
      <w:r>
        <w:rPr>
          <w:rFonts w:ascii="Cambria Math" w:eastAsia="Cambria Math" w:hAnsi="Cambria Math"/>
          <w:szCs w:val="21"/>
        </w:rPr>
        <w:t>Ω</w:t>
      </w:r>
      <w:r>
        <w:rPr>
          <w:rFonts w:eastAsia="新宋体" w:hint="eastAsia"/>
          <w:szCs w:val="21"/>
        </w:rPr>
        <w:t>，电路的总功率仍为</w:t>
      </w:r>
      <w:r>
        <w:rPr>
          <w:rFonts w:eastAsia="新宋体"/>
          <w:szCs w:val="21"/>
        </w:rPr>
        <w:t>P</w:t>
      </w:r>
      <w:r>
        <w:rPr>
          <w:rFonts w:eastAsia="新宋体"/>
          <w:sz w:val="24"/>
          <w:szCs w:val="24"/>
          <w:vertAlign w:val="subscript"/>
        </w:rPr>
        <w:t>0</w:t>
      </w:r>
      <w:r>
        <w:rPr>
          <w:rFonts w:eastAsia="新宋体" w:hint="eastAsia"/>
          <w:szCs w:val="21"/>
        </w:rPr>
        <w:t>；若将</w:t>
      </w:r>
      <w:r>
        <w:rPr>
          <w:rFonts w:eastAsia="新宋体"/>
          <w:szCs w:val="21"/>
        </w:rPr>
        <w:t>R</w:t>
      </w:r>
      <w:r>
        <w:rPr>
          <w:rFonts w:eastAsia="新宋体"/>
          <w:sz w:val="24"/>
          <w:szCs w:val="24"/>
          <w:vertAlign w:val="subscript"/>
        </w:rPr>
        <w:t>1</w:t>
      </w:r>
      <w:r>
        <w:rPr>
          <w:rFonts w:eastAsia="新宋体" w:hint="eastAsia"/>
          <w:szCs w:val="21"/>
        </w:rPr>
        <w:t>的阻值减小</w:t>
      </w:r>
      <w:r>
        <w:rPr>
          <w:rFonts w:eastAsia="新宋体"/>
          <w:szCs w:val="21"/>
        </w:rPr>
        <w:t>2</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的阻值增大</w:t>
      </w:r>
      <w:r>
        <w:rPr>
          <w:rFonts w:eastAsia="新宋体"/>
          <w:szCs w:val="21"/>
        </w:rPr>
        <w:t>2</w:t>
      </w:r>
      <w:r>
        <w:rPr>
          <w:rFonts w:ascii="Cambria Math" w:eastAsia="Cambria Math" w:hAnsi="Cambria Math"/>
          <w:szCs w:val="21"/>
        </w:rPr>
        <w:t>Ω</w:t>
      </w:r>
      <w:r>
        <w:rPr>
          <w:rFonts w:eastAsia="新宋体" w:hint="eastAsia"/>
          <w:szCs w:val="21"/>
        </w:rPr>
        <w:t>，电路的总功率为</w:t>
      </w:r>
      <w:r>
        <w:rPr>
          <w:rFonts w:eastAsia="新宋体"/>
          <w:szCs w:val="21"/>
        </w:rPr>
        <w:t>P</w:t>
      </w:r>
      <w:r>
        <w:rPr>
          <w:rFonts w:eastAsia="新宋体" w:hint="eastAsia"/>
          <w:szCs w:val="21"/>
        </w:rPr>
        <w:t>；则</w:t>
      </w:r>
      <w:r>
        <w:rPr>
          <w:rFonts w:eastAsia="新宋体"/>
          <w:szCs w:val="21"/>
        </w:rPr>
        <w:t>P</w:t>
      </w:r>
      <w:r>
        <w:rPr>
          <w:rFonts w:eastAsia="新宋体" w:hint="eastAsia"/>
          <w:szCs w:val="21"/>
        </w:rPr>
        <w:t>：</w:t>
      </w:r>
      <w:r>
        <w:rPr>
          <w:rFonts w:eastAsia="新宋体"/>
          <w:szCs w:val="21"/>
        </w:rPr>
        <w:t>P</w:t>
      </w:r>
      <w:r>
        <w:rPr>
          <w:rFonts w:eastAsia="新宋体"/>
          <w:sz w:val="24"/>
          <w:szCs w:val="24"/>
          <w:vertAlign w:val="subscript"/>
        </w:rPr>
        <w:t>0</w:t>
      </w:r>
      <w:r>
        <w:rPr>
          <w:rFonts w:eastAsia="新宋体" w:hint="eastAsia"/>
          <w:szCs w:val="21"/>
        </w:rPr>
        <w:t>等于（　　）</w:t>
      </w:r>
    </w:p>
    <w:p w:rsidR="004E2D4A" w:rsidRDefault="004E2D4A" w:rsidP="004E2D4A">
      <w:pPr>
        <w:spacing w:line="360" w:lineRule="auto"/>
        <w:ind w:leftChars="130" w:left="273"/>
      </w:pPr>
      <w:r>
        <w:rPr>
          <w:rFonts w:eastAsia="新宋体"/>
          <w:noProof/>
          <w:szCs w:val="21"/>
        </w:rPr>
        <w:drawing>
          <wp:inline distT="0" distB="0" distL="0" distR="0" wp14:anchorId="10721D9B" wp14:editId="04E671EB">
            <wp:extent cx="1440815" cy="1331595"/>
            <wp:effectExtent l="0" t="0" r="6985" b="1905"/>
            <wp:docPr id="222" name="图片 2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菁优网：http://www.jyeoo.com"/>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440815" cy="1331595"/>
                    </a:xfrm>
                    <a:prstGeom prst="rect">
                      <a:avLst/>
                    </a:prstGeom>
                    <a:noFill/>
                    <a:ln>
                      <a:noFill/>
                    </a:ln>
                  </pic:spPr>
                </pic:pic>
              </a:graphicData>
            </a:graphic>
          </wp:inline>
        </w:drawing>
      </w:r>
    </w:p>
    <w:p w:rsidR="004E2D4A" w:rsidRDefault="004E2D4A" w:rsidP="004E2D4A">
      <w:pPr>
        <w:tabs>
          <w:tab w:val="left" w:pos="2300"/>
          <w:tab w:val="left" w:pos="4400"/>
          <w:tab w:val="left" w:pos="6400"/>
        </w:tabs>
        <w:spacing w:line="360" w:lineRule="auto"/>
        <w:ind w:firstLineChars="130" w:firstLine="273"/>
        <w:jc w:val="left"/>
      </w:pPr>
      <w:r>
        <w:rPr>
          <w:rFonts w:eastAsia="新宋体"/>
          <w:szCs w:val="21"/>
        </w:rPr>
        <w:lastRenderedPageBreak/>
        <w:t>A</w:t>
      </w:r>
      <w:r>
        <w:rPr>
          <w:rFonts w:eastAsia="新宋体" w:hint="eastAsia"/>
          <w:szCs w:val="21"/>
        </w:rPr>
        <w:t>．</w:t>
      </w:r>
      <w:r>
        <w:rPr>
          <w:rFonts w:eastAsia="新宋体"/>
          <w:szCs w:val="21"/>
        </w:rPr>
        <w:t>3</w:t>
      </w:r>
      <w:r>
        <w:rPr>
          <w:rFonts w:eastAsia="新宋体" w:hint="eastAsia"/>
          <w:szCs w:val="21"/>
        </w:rPr>
        <w:t>：</w:t>
      </w:r>
      <w:r>
        <w:rPr>
          <w:rFonts w:eastAsia="新宋体"/>
          <w:szCs w:val="21"/>
        </w:rPr>
        <w:t>2</w:t>
      </w:r>
      <w:r>
        <w:tab/>
      </w:r>
      <w:r>
        <w:rPr>
          <w:rFonts w:eastAsia="新宋体"/>
          <w:szCs w:val="21"/>
        </w:rPr>
        <w:t>B</w:t>
      </w:r>
      <w:r>
        <w:rPr>
          <w:rFonts w:eastAsia="新宋体" w:hint="eastAsia"/>
          <w:szCs w:val="21"/>
        </w:rPr>
        <w:t>．</w:t>
      </w:r>
      <w:r>
        <w:rPr>
          <w:rFonts w:eastAsia="新宋体"/>
          <w:szCs w:val="21"/>
        </w:rPr>
        <w:t>4</w:t>
      </w:r>
      <w:r>
        <w:rPr>
          <w:rFonts w:eastAsia="新宋体" w:hint="eastAsia"/>
          <w:szCs w:val="21"/>
        </w:rPr>
        <w:t>：</w:t>
      </w:r>
      <w:r>
        <w:rPr>
          <w:rFonts w:eastAsia="新宋体"/>
          <w:szCs w:val="21"/>
        </w:rPr>
        <w:t>3</w:t>
      </w:r>
      <w:r>
        <w:tab/>
      </w:r>
      <w:r>
        <w:rPr>
          <w:rFonts w:eastAsia="新宋体"/>
          <w:szCs w:val="21"/>
        </w:rPr>
        <w:t>C</w:t>
      </w:r>
      <w:r>
        <w:rPr>
          <w:rFonts w:eastAsia="新宋体" w:hint="eastAsia"/>
          <w:szCs w:val="21"/>
        </w:rPr>
        <w:t>．</w:t>
      </w:r>
      <w:r>
        <w:rPr>
          <w:rFonts w:eastAsia="新宋体"/>
          <w:szCs w:val="21"/>
        </w:rPr>
        <w:t>5</w:t>
      </w:r>
      <w:r>
        <w:rPr>
          <w:rFonts w:eastAsia="新宋体" w:hint="eastAsia"/>
          <w:szCs w:val="21"/>
        </w:rPr>
        <w:t>：</w:t>
      </w:r>
      <w:r>
        <w:rPr>
          <w:rFonts w:eastAsia="新宋体"/>
          <w:szCs w:val="21"/>
        </w:rPr>
        <w:t>4</w:t>
      </w:r>
      <w:r>
        <w:tab/>
      </w:r>
      <w:r>
        <w:rPr>
          <w:rFonts w:eastAsia="新宋体"/>
          <w:szCs w:val="21"/>
        </w:rPr>
        <w:t>D</w:t>
      </w:r>
      <w:r>
        <w:rPr>
          <w:rFonts w:eastAsia="新宋体" w:hint="eastAsia"/>
          <w:szCs w:val="21"/>
        </w:rPr>
        <w:t>．</w:t>
      </w:r>
      <w:r>
        <w:rPr>
          <w:rFonts w:eastAsia="新宋体"/>
          <w:szCs w:val="21"/>
        </w:rPr>
        <w:t>6</w:t>
      </w:r>
      <w:r>
        <w:rPr>
          <w:rFonts w:eastAsia="新宋体" w:hint="eastAsia"/>
          <w:szCs w:val="21"/>
        </w:rPr>
        <w:t>：</w:t>
      </w:r>
      <w:r>
        <w:rPr>
          <w:rFonts w:eastAsia="新宋体"/>
          <w:szCs w:val="21"/>
        </w:rPr>
        <w:t>5</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【答案】A</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【解析】由图知，两个滑动变阻器并联；</w:t>
      </w:r>
    </w:p>
    <w:p w:rsidR="004E2D4A" w:rsidRDefault="004E2D4A" w:rsidP="004E2D4A">
      <w:pPr>
        <w:spacing w:line="360" w:lineRule="auto"/>
        <w:ind w:leftChars="130" w:left="273"/>
        <w:rPr>
          <w:color w:val="FF0000"/>
        </w:rPr>
      </w:pPr>
      <w:r>
        <w:rPr>
          <w:rFonts w:eastAsia="新宋体" w:hint="eastAsia"/>
          <w:color w:val="FF0000"/>
          <w:szCs w:val="21"/>
        </w:rPr>
        <w:t>由题意知，</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ascii="Cambria Math" w:eastAsia="Cambria Math" w:hAnsi="Cambria Math"/>
          <w:color w:val="FF0000"/>
          <w:szCs w:val="21"/>
        </w:rPr>
        <w:t>①</w:t>
      </w:r>
    </w:p>
    <w:p w:rsidR="004E2D4A" w:rsidRDefault="004E2D4A" w:rsidP="004E2D4A">
      <w:pPr>
        <w:spacing w:line="360" w:lineRule="auto"/>
        <w:ind w:leftChars="130" w:left="273"/>
        <w:rPr>
          <w:color w:val="FF0000"/>
        </w:rPr>
      </w:pPr>
      <w:r>
        <w:rPr>
          <w:rFonts w:eastAsia="新宋体" w:hint="eastAsia"/>
          <w:color w:val="FF0000"/>
          <w:szCs w:val="21"/>
        </w:rPr>
        <w:t>开关闭合后，电路的总功率：</w:t>
      </w: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30"/>
        </w:rPr>
        <w:drawing>
          <wp:inline distT="0" distB="0" distL="0" distR="0" wp14:anchorId="17ACF71A" wp14:editId="619052CC">
            <wp:extent cx="212090" cy="438785"/>
            <wp:effectExtent l="0" t="0" r="0" b="0"/>
            <wp:docPr id="221" name="图片 2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14:anchorId="78C53858" wp14:editId="410F78D0">
            <wp:extent cx="212090" cy="438785"/>
            <wp:effectExtent l="0" t="0" r="0" b="0"/>
            <wp:docPr id="220" name="图片 2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②</w:t>
      </w:r>
    </w:p>
    <w:p w:rsidR="004E2D4A" w:rsidRDefault="004E2D4A" w:rsidP="004E2D4A">
      <w:pPr>
        <w:spacing w:line="360" w:lineRule="auto"/>
        <w:ind w:leftChars="130" w:left="273"/>
        <w:rPr>
          <w:color w:val="FF0000"/>
        </w:rPr>
      </w:pPr>
      <w:r>
        <w:rPr>
          <w:rFonts w:eastAsia="新宋体" w:hint="eastAsia"/>
          <w:color w:val="FF0000"/>
          <w:szCs w:val="21"/>
        </w:rPr>
        <w:t>若将</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的阻值增大</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的阻值减小</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，电路的总功率：</w:t>
      </w:r>
    </w:p>
    <w:p w:rsidR="004E2D4A" w:rsidRDefault="004E2D4A" w:rsidP="004E2D4A">
      <w:pPr>
        <w:spacing w:line="360" w:lineRule="auto"/>
        <w:ind w:leftChars="130" w:left="273"/>
        <w:rPr>
          <w:color w:val="FF0000"/>
        </w:rPr>
      </w:pP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30"/>
        </w:rPr>
        <w:drawing>
          <wp:inline distT="0" distB="0" distL="0" distR="0" wp14:anchorId="099A8C2C" wp14:editId="090027D7">
            <wp:extent cx="534035" cy="438785"/>
            <wp:effectExtent l="0" t="0" r="0" b="0"/>
            <wp:docPr id="219" name="图片 2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14:anchorId="66050AE4" wp14:editId="6A7FB7F9">
            <wp:extent cx="534035" cy="438785"/>
            <wp:effectExtent l="0" t="0" r="0" b="0"/>
            <wp:docPr id="218" name="图片 2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③</w:t>
      </w:r>
    </w:p>
    <w:p w:rsidR="004E2D4A" w:rsidRDefault="004E2D4A" w:rsidP="004E2D4A">
      <w:pPr>
        <w:spacing w:line="360" w:lineRule="auto"/>
        <w:ind w:leftChars="130" w:left="273"/>
        <w:rPr>
          <w:color w:val="FF0000"/>
        </w:rPr>
      </w:pPr>
      <w:r>
        <w:rPr>
          <w:rFonts w:eastAsia="新宋体" w:hint="eastAsia"/>
          <w:color w:val="FF0000"/>
          <w:szCs w:val="21"/>
        </w:rPr>
        <w:t>由以上</w:t>
      </w:r>
      <w:r>
        <w:rPr>
          <w:rFonts w:ascii="Cambria Math" w:eastAsia="Cambria Math" w:hAnsi="Cambria Math"/>
          <w:color w:val="FF0000"/>
          <w:szCs w:val="21"/>
        </w:rPr>
        <w:t>①②③</w:t>
      </w:r>
      <w:r>
        <w:rPr>
          <w:rFonts w:eastAsia="新宋体" w:hint="eastAsia"/>
          <w:color w:val="FF0000"/>
          <w:szCs w:val="21"/>
        </w:rPr>
        <w:t>式可解得：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将</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6</w:t>
      </w:r>
      <w:r>
        <w:rPr>
          <w:rFonts w:ascii="Cambria Math" w:eastAsia="Cambria Math" w:hAnsi="Cambria Math"/>
          <w:color w:val="FF0000"/>
          <w:szCs w:val="21"/>
        </w:rPr>
        <w:t>Ω</w:t>
      </w:r>
      <w:r>
        <w:rPr>
          <w:rFonts w:eastAsia="新宋体" w:hint="eastAsia"/>
          <w:color w:val="FF0000"/>
          <w:szCs w:val="21"/>
        </w:rPr>
        <w:t>代入</w:t>
      </w:r>
      <w:r>
        <w:rPr>
          <w:rFonts w:ascii="Cambria Math" w:eastAsia="Cambria Math" w:hAnsi="Cambria Math"/>
          <w:color w:val="FF0000"/>
          <w:szCs w:val="21"/>
        </w:rPr>
        <w:t>①</w:t>
      </w:r>
      <w:r>
        <w:rPr>
          <w:rFonts w:eastAsia="新宋体" w:hint="eastAsia"/>
          <w:color w:val="FF0000"/>
          <w:szCs w:val="21"/>
        </w:rPr>
        <w:t>式可得：</w:t>
      </w: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30"/>
        </w:rPr>
        <w:drawing>
          <wp:inline distT="0" distB="0" distL="0" distR="0" wp14:anchorId="40C1C1EB" wp14:editId="643934E0">
            <wp:extent cx="212090" cy="438785"/>
            <wp:effectExtent l="0" t="0" r="0" b="0"/>
            <wp:docPr id="217" name="图片 2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菁优网-jyeoo"/>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14:anchorId="01AE73C8" wp14:editId="1C9C838B">
            <wp:extent cx="212090" cy="438785"/>
            <wp:effectExtent l="0" t="0" r="0" b="0"/>
            <wp:docPr id="216" name="图片 2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菁优网-jyeoo"/>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3B6F34B4" wp14:editId="3445B9A1">
            <wp:extent cx="278130" cy="387985"/>
            <wp:effectExtent l="0" t="0" r="7620" b="0"/>
            <wp:docPr id="215" name="图片 2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14:anchorId="71EF1FF7" wp14:editId="7DAA35B2">
            <wp:extent cx="278130" cy="387985"/>
            <wp:effectExtent l="0" t="0" r="7620" b="0"/>
            <wp:docPr id="214" name="图片 2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④</w:t>
      </w:r>
    </w:p>
    <w:p w:rsidR="004E2D4A" w:rsidRDefault="004E2D4A" w:rsidP="004E2D4A">
      <w:pPr>
        <w:spacing w:line="360" w:lineRule="auto"/>
        <w:ind w:leftChars="130" w:left="273"/>
        <w:rPr>
          <w:color w:val="FF0000"/>
        </w:rPr>
      </w:pPr>
      <w:r>
        <w:rPr>
          <w:rFonts w:eastAsia="新宋体" w:hint="eastAsia"/>
          <w:color w:val="FF0000"/>
          <w:szCs w:val="21"/>
        </w:rPr>
        <w:t>若将</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的阻值减小</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的阻值增大</w:t>
      </w:r>
      <w:r>
        <w:rPr>
          <w:rFonts w:eastAsia="新宋体"/>
          <w:color w:val="FF0000"/>
          <w:szCs w:val="21"/>
        </w:rPr>
        <w:t>2</w:t>
      </w:r>
      <w:r>
        <w:rPr>
          <w:rFonts w:ascii="Cambria Math" w:eastAsia="Cambria Math" w:hAnsi="Cambria Math"/>
          <w:color w:val="FF0000"/>
          <w:szCs w:val="21"/>
        </w:rPr>
        <w:t>Ω</w:t>
      </w:r>
      <w:r>
        <w:rPr>
          <w:rFonts w:eastAsia="新宋体" w:hint="eastAsia"/>
          <w:color w:val="FF0000"/>
          <w:szCs w:val="21"/>
        </w:rPr>
        <w:t>，此时电路的总功率：</w:t>
      </w:r>
    </w:p>
    <w:p w:rsidR="004E2D4A" w:rsidRDefault="004E2D4A" w:rsidP="004E2D4A">
      <w:pPr>
        <w:spacing w:line="360" w:lineRule="auto"/>
        <w:ind w:leftChars="130" w:left="273"/>
        <w:rPr>
          <w:color w:val="FF0000"/>
        </w:rPr>
      </w:pPr>
      <w:r>
        <w:rPr>
          <w:rFonts w:eastAsia="新宋体"/>
          <w:color w:val="FF0000"/>
          <w:szCs w:val="21"/>
        </w:rPr>
        <w:t>P</w:t>
      </w:r>
      <w:r>
        <w:rPr>
          <w:rFonts w:eastAsia="新宋体" w:hint="eastAsia"/>
          <w:color w:val="FF0000"/>
          <w:szCs w:val="21"/>
        </w:rPr>
        <w:t>＝</w:t>
      </w:r>
      <w:r>
        <w:rPr>
          <w:noProof/>
          <w:color w:val="FF0000"/>
          <w:position w:val="-30"/>
        </w:rPr>
        <w:drawing>
          <wp:inline distT="0" distB="0" distL="0" distR="0" wp14:anchorId="05DAEE52" wp14:editId="3AF56E9F">
            <wp:extent cx="534035" cy="438785"/>
            <wp:effectExtent l="0" t="0" r="0" b="0"/>
            <wp:docPr id="213" name="图片 2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color w:val="FF0000"/>
          <w:szCs w:val="21"/>
        </w:rPr>
        <w:t>+</w:t>
      </w:r>
      <w:r>
        <w:rPr>
          <w:noProof/>
          <w:color w:val="FF0000"/>
          <w:position w:val="-30"/>
        </w:rPr>
        <w:drawing>
          <wp:inline distT="0" distB="0" distL="0" distR="0" wp14:anchorId="74A19164" wp14:editId="75539C0A">
            <wp:extent cx="534035" cy="438785"/>
            <wp:effectExtent l="0" t="0" r="0" b="0"/>
            <wp:docPr id="212" name="图片 2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菁优网-jyeoo"/>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4035" cy="4387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23962F6F" wp14:editId="53A67C48">
            <wp:extent cx="278130" cy="387985"/>
            <wp:effectExtent l="0" t="0" r="7620" b="0"/>
            <wp:docPr id="211" name="图片 2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14:anchorId="34FAB085" wp14:editId="1052BA68">
            <wp:extent cx="278130" cy="387985"/>
            <wp:effectExtent l="0" t="0" r="7620" b="0"/>
            <wp:docPr id="210" name="图片 2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⑤</w:t>
      </w:r>
    </w:p>
    <w:p w:rsidR="004E2D4A" w:rsidRDefault="004E2D4A" w:rsidP="004E2D4A">
      <w:pPr>
        <w:spacing w:line="360" w:lineRule="auto"/>
        <w:ind w:leftChars="130" w:left="273"/>
        <w:rPr>
          <w:color w:val="FF0000"/>
        </w:rPr>
      </w:pPr>
      <w:r>
        <w:rPr>
          <w:rFonts w:eastAsia="新宋体" w:hint="eastAsia"/>
          <w:color w:val="FF0000"/>
          <w:szCs w:val="21"/>
        </w:rPr>
        <w:t>由</w:t>
      </w:r>
      <w:r>
        <w:rPr>
          <w:rFonts w:ascii="Cambria Math" w:eastAsia="Cambria Math" w:hAnsi="Cambria Math"/>
          <w:color w:val="FF0000"/>
          <w:szCs w:val="21"/>
        </w:rPr>
        <w:t>④⑤</w:t>
      </w:r>
      <w:r>
        <w:rPr>
          <w:rFonts w:eastAsia="新宋体" w:hint="eastAsia"/>
          <w:color w:val="FF0000"/>
          <w:szCs w:val="21"/>
        </w:rPr>
        <w:t>两式可解得：</w:t>
      </w:r>
      <w:r>
        <w:rPr>
          <w:rFonts w:eastAsia="新宋体"/>
          <w:color w:val="FF0000"/>
          <w:szCs w:val="21"/>
        </w:rPr>
        <w:t>P</w:t>
      </w:r>
      <w:r>
        <w:rPr>
          <w:rFonts w:eastAsia="新宋体" w:hint="eastAsia"/>
          <w:color w:val="FF0000"/>
          <w:szCs w:val="21"/>
        </w:rPr>
        <w:t>：</w:t>
      </w:r>
      <w:r>
        <w:rPr>
          <w:rFonts w:eastAsia="新宋体"/>
          <w:color w:val="FF0000"/>
          <w:szCs w:val="21"/>
        </w:rPr>
        <w:t>P</w:t>
      </w:r>
      <w:r>
        <w:rPr>
          <w:rFonts w:eastAsia="新宋体"/>
          <w:color w:val="FF0000"/>
          <w:sz w:val="24"/>
          <w:szCs w:val="24"/>
          <w:vertAlign w:val="subscript"/>
        </w:rPr>
        <w:t>0</w:t>
      </w:r>
      <w:r>
        <w:rPr>
          <w:rFonts w:eastAsia="新宋体" w:hint="eastAsia"/>
          <w:color w:val="FF0000"/>
          <w:szCs w:val="21"/>
        </w:rPr>
        <w:t>＝（</w:t>
      </w:r>
      <w:r>
        <w:rPr>
          <w:noProof/>
          <w:color w:val="FF0000"/>
          <w:position w:val="-23"/>
        </w:rPr>
        <w:drawing>
          <wp:inline distT="0" distB="0" distL="0" distR="0" wp14:anchorId="50C5E453" wp14:editId="52D51500">
            <wp:extent cx="278130" cy="387985"/>
            <wp:effectExtent l="0" t="0" r="7620" b="0"/>
            <wp:docPr id="209" name="图片 2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14:anchorId="53937A77" wp14:editId="5BCDFC6C">
            <wp:extent cx="278130" cy="387985"/>
            <wp:effectExtent l="0" t="0" r="7620" b="0"/>
            <wp:docPr id="208" name="图片 2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0859A93C" wp14:editId="72BE08C8">
            <wp:extent cx="278130" cy="387985"/>
            <wp:effectExtent l="0" t="0" r="7620" b="0"/>
            <wp:docPr id="207" name="图片 2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color w:val="FF0000"/>
          <w:szCs w:val="21"/>
        </w:rPr>
        <w:t>+</w:t>
      </w:r>
      <w:r>
        <w:rPr>
          <w:noProof/>
          <w:color w:val="FF0000"/>
          <w:position w:val="-23"/>
        </w:rPr>
        <w:drawing>
          <wp:inline distT="0" distB="0" distL="0" distR="0" wp14:anchorId="7F63E460" wp14:editId="363D4384">
            <wp:extent cx="278130" cy="387985"/>
            <wp:effectExtent l="0" t="0" r="7620" b="0"/>
            <wp:docPr id="206" name="图片 2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7813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2</w:t>
      </w:r>
      <w:r>
        <w:rPr>
          <w:rFonts w:eastAsia="新宋体" w:hint="eastAsia"/>
          <w:color w:val="FF0000"/>
          <w:szCs w:val="21"/>
        </w:rPr>
        <w:t>。故选：</w:t>
      </w:r>
      <w:r>
        <w:rPr>
          <w:rFonts w:eastAsia="新宋体"/>
          <w:color w:val="FF0000"/>
          <w:szCs w:val="21"/>
        </w:rPr>
        <w:t>A</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7</w:t>
      </w:r>
      <w:r>
        <w:rPr>
          <w:rFonts w:eastAsia="新宋体" w:hint="eastAsia"/>
          <w:b/>
          <w:szCs w:val="21"/>
        </w:rPr>
        <w:t>．（</w:t>
      </w:r>
      <w:r w:rsidR="00251430">
        <w:rPr>
          <w:rFonts w:eastAsia="新宋体"/>
          <w:b/>
          <w:szCs w:val="21"/>
        </w:rPr>
        <w:t>2021</w:t>
      </w:r>
      <w:r>
        <w:rPr>
          <w:rFonts w:eastAsia="新宋体" w:hint="eastAsia"/>
          <w:b/>
          <w:szCs w:val="21"/>
        </w:rPr>
        <w:t>•丹东）</w:t>
      </w:r>
      <w:r>
        <w:rPr>
          <w:rFonts w:eastAsia="新宋体" w:hint="eastAsia"/>
          <w:szCs w:val="21"/>
        </w:rPr>
        <w:t>家庭电路中电子式电能表的表盘上标有</w:t>
      </w:r>
      <w:r>
        <w:rPr>
          <w:rFonts w:eastAsia="新宋体"/>
          <w:szCs w:val="21"/>
        </w:rPr>
        <w:t>3200imp/</w:t>
      </w:r>
      <w:r>
        <w:rPr>
          <w:rFonts w:eastAsia="新宋体" w:hint="eastAsia"/>
          <w:szCs w:val="21"/>
        </w:rPr>
        <w:t>（</w:t>
      </w:r>
      <w:r>
        <w:rPr>
          <w:rFonts w:eastAsia="新宋体"/>
          <w:szCs w:val="21"/>
        </w:rPr>
        <w:t>kW</w:t>
      </w:r>
      <w:r>
        <w:rPr>
          <w:rFonts w:eastAsia="新宋体" w:hint="eastAsia"/>
          <w:szCs w:val="21"/>
        </w:rPr>
        <w:t>•</w:t>
      </w:r>
      <w:r>
        <w:rPr>
          <w:rFonts w:eastAsia="新宋体"/>
          <w:szCs w:val="21"/>
        </w:rPr>
        <w:t>h</w:t>
      </w:r>
      <w:r>
        <w:rPr>
          <w:rFonts w:eastAsia="新宋体" w:hint="eastAsia"/>
          <w:szCs w:val="21"/>
        </w:rPr>
        <w:t>）字样。将一个电热棒单独接在家庭电路中正常工作</w:t>
      </w:r>
      <w:r>
        <w:rPr>
          <w:rFonts w:eastAsia="新宋体"/>
          <w:szCs w:val="21"/>
        </w:rPr>
        <w:t>12min</w:t>
      </w:r>
      <w:r>
        <w:rPr>
          <w:rFonts w:eastAsia="新宋体" w:hint="eastAsia"/>
          <w:szCs w:val="21"/>
        </w:rPr>
        <w:t>，电能表指示灯闪烁了</w:t>
      </w:r>
      <w:r>
        <w:rPr>
          <w:rFonts w:eastAsia="新宋体"/>
          <w:szCs w:val="21"/>
        </w:rPr>
        <w:t>320</w:t>
      </w:r>
      <w:r>
        <w:rPr>
          <w:rFonts w:eastAsia="新宋体" w:hint="eastAsia"/>
          <w:szCs w:val="21"/>
        </w:rPr>
        <w:t>次，上述时间内该电热棒消耗的电能为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，它的额定功率为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，它正常工作时的电阻是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3.6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hint="eastAsia"/>
          <w:color w:val="FF0000"/>
          <w:szCs w:val="21"/>
        </w:rPr>
        <w:t>；</w:t>
      </w:r>
      <w:r>
        <w:rPr>
          <w:rFonts w:eastAsia="新宋体"/>
          <w:color w:val="FF0000"/>
          <w:szCs w:val="21"/>
        </w:rPr>
        <w:t>500</w:t>
      </w:r>
      <w:r>
        <w:rPr>
          <w:rFonts w:eastAsia="新宋体" w:hint="eastAsia"/>
          <w:color w:val="FF0000"/>
          <w:szCs w:val="21"/>
        </w:rPr>
        <w:t>；</w:t>
      </w:r>
      <w:r>
        <w:rPr>
          <w:rFonts w:eastAsia="新宋体"/>
          <w:color w:val="FF0000"/>
          <w:szCs w:val="21"/>
        </w:rPr>
        <w:t>96.8</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3200imp/</w:t>
      </w:r>
      <w:r>
        <w:rPr>
          <w:rFonts w:eastAsia="新宋体" w:hint="eastAsia"/>
          <w:color w:val="FF0000"/>
          <w:szCs w:val="21"/>
        </w:rPr>
        <w:t>（</w:t>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的电能，指示灯闪烁</w:t>
      </w:r>
      <w:r>
        <w:rPr>
          <w:rFonts w:eastAsia="新宋体"/>
          <w:color w:val="FF0000"/>
          <w:szCs w:val="21"/>
        </w:rPr>
        <w:t>3200</w:t>
      </w:r>
      <w:r>
        <w:rPr>
          <w:rFonts w:eastAsia="新宋体" w:hint="eastAsia"/>
          <w:color w:val="FF0000"/>
          <w:szCs w:val="21"/>
        </w:rPr>
        <w:t>次，</w:t>
      </w:r>
    </w:p>
    <w:p w:rsidR="004E2D4A" w:rsidRDefault="004E2D4A" w:rsidP="004E2D4A">
      <w:pPr>
        <w:spacing w:line="360" w:lineRule="auto"/>
        <w:ind w:leftChars="130" w:left="273"/>
        <w:rPr>
          <w:color w:val="FF0000"/>
        </w:rPr>
      </w:pPr>
      <w:r>
        <w:rPr>
          <w:rFonts w:eastAsia="新宋体" w:hint="eastAsia"/>
          <w:color w:val="FF0000"/>
          <w:szCs w:val="21"/>
        </w:rPr>
        <w:t>指示灯闪烁</w:t>
      </w:r>
      <w:r>
        <w:rPr>
          <w:rFonts w:eastAsia="新宋体"/>
          <w:color w:val="FF0000"/>
          <w:szCs w:val="21"/>
        </w:rPr>
        <w:t>320</w:t>
      </w:r>
      <w:r>
        <w:rPr>
          <w:rFonts w:eastAsia="新宋体" w:hint="eastAsia"/>
          <w:color w:val="FF0000"/>
          <w:szCs w:val="21"/>
        </w:rPr>
        <w:t>次，则电热棒消耗的电能：</w:t>
      </w: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14:anchorId="5A43F75D" wp14:editId="7C759627">
            <wp:extent cx="351155" cy="336550"/>
            <wp:effectExtent l="0" t="0" r="0" b="6350"/>
            <wp:docPr id="205" name="图片 2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菁优网-jyeoo"/>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0.1kW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0.1</w:t>
      </w:r>
      <w:r>
        <w:rPr>
          <w:rFonts w:eastAsia="新宋体" w:hint="eastAsia"/>
          <w:color w:val="FF0000"/>
          <w:szCs w:val="21"/>
        </w:rPr>
        <w:t>×</w:t>
      </w:r>
      <w:r>
        <w:rPr>
          <w:rFonts w:eastAsia="新宋体"/>
          <w:color w:val="FF0000"/>
          <w:szCs w:val="21"/>
        </w:rPr>
        <w:t>3.6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6</w:t>
      </w:r>
      <w:r>
        <w:rPr>
          <w:rFonts w:eastAsia="新宋体"/>
          <w:color w:val="FF0000"/>
          <w:szCs w:val="21"/>
        </w:rPr>
        <w:t>J</w:t>
      </w:r>
      <w:r>
        <w:rPr>
          <w:rFonts w:eastAsia="新宋体" w:hint="eastAsia"/>
          <w:color w:val="FF0000"/>
          <w:szCs w:val="21"/>
        </w:rPr>
        <w:t>＝</w:t>
      </w:r>
      <w:r>
        <w:rPr>
          <w:rFonts w:eastAsia="新宋体"/>
          <w:color w:val="FF0000"/>
          <w:szCs w:val="21"/>
        </w:rPr>
        <w:t>3.6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电热棒正常工作时的电功率，即额定功率：</w:t>
      </w:r>
      <w:r>
        <w:rPr>
          <w:rFonts w:eastAsia="新宋体"/>
          <w:color w:val="FF0000"/>
          <w:szCs w:val="21"/>
        </w:rPr>
        <w:t>P</w:t>
      </w:r>
      <w:r>
        <w:rPr>
          <w:rFonts w:eastAsia="新宋体" w:hint="eastAsia"/>
          <w:color w:val="FF0000"/>
          <w:szCs w:val="21"/>
        </w:rPr>
        <w:t>＝</w:t>
      </w:r>
      <w:r>
        <w:rPr>
          <w:noProof/>
          <w:color w:val="FF0000"/>
          <w:position w:val="-22"/>
        </w:rPr>
        <w:drawing>
          <wp:inline distT="0" distB="0" distL="0" distR="0" wp14:anchorId="460E6189" wp14:editId="30C098EA">
            <wp:extent cx="124460" cy="336550"/>
            <wp:effectExtent l="0" t="0" r="8890" b="6350"/>
            <wp:docPr id="204" name="图片 2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菁优网-jyeoo"/>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noProof/>
          <w:color w:val="FF0000"/>
          <w:position w:val="-46"/>
        </w:rPr>
        <w:drawing>
          <wp:inline distT="0" distB="0" distL="0" distR="0" wp14:anchorId="67B7222C" wp14:editId="77A6D1AA">
            <wp:extent cx="577850" cy="511810"/>
            <wp:effectExtent l="0" t="0" r="0" b="2540"/>
            <wp:docPr id="203" name="图片 2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菁优网-jyeoo"/>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577850" cy="51181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0.5kW</w:t>
      </w:r>
      <w:r>
        <w:rPr>
          <w:rFonts w:eastAsia="新宋体" w:hint="eastAsia"/>
          <w:color w:val="FF0000"/>
          <w:szCs w:val="21"/>
        </w:rPr>
        <w:t>＝</w:t>
      </w:r>
      <w:r>
        <w:rPr>
          <w:rFonts w:eastAsia="新宋体"/>
          <w:color w:val="FF0000"/>
          <w:szCs w:val="21"/>
        </w:rPr>
        <w:t>500W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55C6653C" wp14:editId="3726A004">
            <wp:extent cx="212090" cy="387985"/>
            <wp:effectExtent l="0" t="0" r="0" b="0"/>
            <wp:docPr id="202" name="图片 2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菁优网-jyeoo"/>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得电热棒正常工作时的电阻：</w:t>
      </w:r>
      <w:r>
        <w:rPr>
          <w:rFonts w:eastAsia="新宋体"/>
          <w:color w:val="FF0000"/>
          <w:szCs w:val="21"/>
        </w:rPr>
        <w:t>R</w:t>
      </w:r>
      <w:r>
        <w:rPr>
          <w:rFonts w:eastAsia="新宋体" w:hint="eastAsia"/>
          <w:color w:val="FF0000"/>
          <w:szCs w:val="21"/>
        </w:rPr>
        <w:t>＝</w:t>
      </w:r>
      <w:r>
        <w:rPr>
          <w:noProof/>
          <w:color w:val="FF0000"/>
          <w:position w:val="-23"/>
        </w:rPr>
        <w:drawing>
          <wp:inline distT="0" distB="0" distL="0" distR="0" wp14:anchorId="5FD57E89" wp14:editId="1C6439BE">
            <wp:extent cx="212090" cy="387985"/>
            <wp:effectExtent l="0" t="0" r="0" b="0"/>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菁优网-jyeoo"/>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4C07FE0C" wp14:editId="69A9EBE5">
            <wp:extent cx="607060" cy="387985"/>
            <wp:effectExtent l="0" t="0" r="2540" b="0"/>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菁优网-jyeoo"/>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0706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96.8</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8</w:t>
      </w:r>
      <w:r>
        <w:rPr>
          <w:rFonts w:eastAsia="新宋体" w:hint="eastAsia"/>
          <w:b/>
          <w:szCs w:val="21"/>
        </w:rPr>
        <w:t>．（</w:t>
      </w:r>
      <w:r w:rsidR="00251430">
        <w:rPr>
          <w:rFonts w:eastAsia="新宋体"/>
          <w:b/>
          <w:szCs w:val="21"/>
        </w:rPr>
        <w:t>2021</w:t>
      </w:r>
      <w:r>
        <w:rPr>
          <w:rFonts w:eastAsia="新宋体" w:hint="eastAsia"/>
          <w:b/>
          <w:szCs w:val="21"/>
        </w:rPr>
        <w:t>•威海）</w:t>
      </w:r>
      <w:r>
        <w:rPr>
          <w:rFonts w:eastAsia="新宋体" w:hint="eastAsia"/>
          <w:szCs w:val="21"/>
        </w:rPr>
        <w:t>如图所示电路，电源电压不变，灯泡</w:t>
      </w:r>
      <w:r>
        <w:rPr>
          <w:rFonts w:eastAsia="新宋体"/>
          <w:szCs w:val="21"/>
        </w:rPr>
        <w:t>L</w:t>
      </w:r>
      <w:r>
        <w:rPr>
          <w:rFonts w:eastAsia="新宋体" w:hint="eastAsia"/>
          <w:szCs w:val="21"/>
        </w:rPr>
        <w:t>规格为“</w:t>
      </w:r>
      <w:r>
        <w:rPr>
          <w:rFonts w:eastAsia="新宋体"/>
          <w:szCs w:val="21"/>
        </w:rPr>
        <w:t>6V 1.2W</w:t>
      </w:r>
      <w:r>
        <w:rPr>
          <w:rFonts w:eastAsia="新宋体" w:hint="eastAsia"/>
          <w:szCs w:val="21"/>
        </w:rPr>
        <w:t>”，滑动变阻器</w:t>
      </w:r>
      <w:r>
        <w:rPr>
          <w:rFonts w:eastAsia="新宋体"/>
          <w:szCs w:val="21"/>
        </w:rPr>
        <w:t>R</w:t>
      </w:r>
      <w:r>
        <w:rPr>
          <w:rFonts w:eastAsia="新宋体"/>
          <w:sz w:val="24"/>
          <w:szCs w:val="24"/>
          <w:vertAlign w:val="subscript"/>
        </w:rPr>
        <w:t>2</w:t>
      </w:r>
      <w:r>
        <w:rPr>
          <w:rFonts w:eastAsia="新宋体" w:hint="eastAsia"/>
          <w:szCs w:val="21"/>
        </w:rPr>
        <w:t>规格为“</w:t>
      </w:r>
      <w:r>
        <w:rPr>
          <w:rFonts w:eastAsia="新宋体"/>
          <w:szCs w:val="21"/>
        </w:rPr>
        <w:t>30</w:t>
      </w:r>
      <w:r>
        <w:rPr>
          <w:rFonts w:ascii="Cambria Math" w:eastAsia="Cambria Math" w:hAnsi="Cambria Math"/>
          <w:szCs w:val="21"/>
        </w:rPr>
        <w:t>Ω</w:t>
      </w:r>
      <w:r>
        <w:rPr>
          <w:rFonts w:eastAsia="新宋体"/>
          <w:szCs w:val="21"/>
        </w:rPr>
        <w:t xml:space="preserve"> 1A</w:t>
      </w:r>
      <w:r>
        <w:rPr>
          <w:rFonts w:eastAsia="新宋体" w:hint="eastAsia"/>
          <w:szCs w:val="21"/>
        </w:rPr>
        <w:t>”，电流表量程为“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”，电压表量程为“</w:t>
      </w:r>
      <w:r>
        <w:rPr>
          <w:rFonts w:eastAsia="新宋体"/>
          <w:szCs w:val="21"/>
        </w:rPr>
        <w:t>0</w:t>
      </w:r>
      <w:r>
        <w:rPr>
          <w:rFonts w:eastAsia="新宋体" w:hint="eastAsia"/>
          <w:szCs w:val="21"/>
        </w:rPr>
        <w:t>～</w:t>
      </w:r>
      <w:r>
        <w:rPr>
          <w:rFonts w:eastAsia="新宋体"/>
          <w:szCs w:val="21"/>
        </w:rPr>
        <w:t>3V</w:t>
      </w:r>
      <w:r>
        <w:rPr>
          <w:rFonts w:eastAsia="新宋体" w:hint="eastAsia"/>
          <w:szCs w:val="21"/>
        </w:rPr>
        <w:t>”闭合开关</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，滑片</w:t>
      </w:r>
      <w:r>
        <w:rPr>
          <w:rFonts w:eastAsia="新宋体"/>
          <w:szCs w:val="21"/>
        </w:rPr>
        <w:t>P</w:t>
      </w:r>
      <w:r>
        <w:rPr>
          <w:rFonts w:eastAsia="新宋体" w:hint="eastAsia"/>
          <w:szCs w:val="21"/>
        </w:rPr>
        <w:t>滑至</w:t>
      </w:r>
      <w:r>
        <w:rPr>
          <w:rFonts w:eastAsia="新宋体"/>
          <w:szCs w:val="21"/>
        </w:rPr>
        <w:t>a</w:t>
      </w:r>
      <w:r>
        <w:rPr>
          <w:rFonts w:eastAsia="新宋体" w:hint="eastAsia"/>
          <w:szCs w:val="21"/>
        </w:rPr>
        <w:t>端，电流表示数为</w:t>
      </w:r>
      <w:r>
        <w:rPr>
          <w:rFonts w:eastAsia="新宋体"/>
          <w:szCs w:val="21"/>
        </w:rPr>
        <w:t>0.5A</w:t>
      </w:r>
      <w:r>
        <w:rPr>
          <w:rFonts w:eastAsia="新宋体" w:hint="eastAsia"/>
          <w:szCs w:val="21"/>
        </w:rPr>
        <w:t>，灯泡正常发光，则定值电阻</w:t>
      </w:r>
      <w:r>
        <w:rPr>
          <w:rFonts w:eastAsia="新宋体"/>
          <w:szCs w:val="21"/>
        </w:rPr>
        <w:t>R</w:t>
      </w:r>
      <w:r>
        <w:rPr>
          <w:rFonts w:eastAsia="新宋体"/>
          <w:sz w:val="24"/>
          <w:szCs w:val="24"/>
          <w:vertAlign w:val="subscript"/>
        </w:rPr>
        <w:t>1</w:t>
      </w:r>
      <w:r>
        <w:rPr>
          <w:rFonts w:eastAsia="新宋体" w:hint="eastAsia"/>
          <w:szCs w:val="21"/>
        </w:rPr>
        <w:t>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；闭合开关</w:t>
      </w:r>
      <w:r>
        <w:rPr>
          <w:rFonts w:eastAsia="新宋体"/>
          <w:szCs w:val="21"/>
        </w:rPr>
        <w:t>S</w:t>
      </w:r>
      <w:r>
        <w:rPr>
          <w:rFonts w:eastAsia="新宋体"/>
          <w:sz w:val="24"/>
          <w:szCs w:val="24"/>
          <w:vertAlign w:val="subscript"/>
        </w:rPr>
        <w:t>1</w:t>
      </w:r>
      <w:r>
        <w:rPr>
          <w:rFonts w:eastAsia="新宋体" w:hint="eastAsia"/>
          <w:szCs w:val="21"/>
        </w:rPr>
        <w:t>，保证电路安全，分析各种可能情况，整个电路的最小功率为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（不考虑温度对灯丝电阻的影响）。</w:t>
      </w:r>
    </w:p>
    <w:p w:rsidR="004E2D4A" w:rsidRDefault="004E2D4A" w:rsidP="004E2D4A">
      <w:pPr>
        <w:spacing w:line="360" w:lineRule="auto"/>
        <w:ind w:leftChars="130" w:left="273"/>
      </w:pPr>
      <w:r>
        <w:rPr>
          <w:rFonts w:eastAsia="新宋体"/>
          <w:noProof/>
          <w:szCs w:val="21"/>
        </w:rPr>
        <w:lastRenderedPageBreak/>
        <w:drawing>
          <wp:inline distT="0" distB="0" distL="0" distR="0" wp14:anchorId="7C005E25" wp14:editId="3528A8F4">
            <wp:extent cx="1982470" cy="1397000"/>
            <wp:effectExtent l="0" t="0" r="0" b="0"/>
            <wp:docPr id="199" name="图片 1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菁优网：http://www.jyeoo.com"/>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982470" cy="1397000"/>
                    </a:xfrm>
                    <a:prstGeom prst="rect">
                      <a:avLst/>
                    </a:prstGeom>
                    <a:noFill/>
                    <a:ln>
                      <a:noFill/>
                    </a:ln>
                  </pic:spPr>
                </pic:pic>
              </a:graphicData>
            </a:graphic>
          </wp:inline>
        </w:drawing>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color w:val="FF0000"/>
          <w:szCs w:val="21"/>
        </w:rPr>
        <w:t>20</w:t>
      </w:r>
      <w:r>
        <w:rPr>
          <w:rFonts w:eastAsia="新宋体" w:hint="eastAsia"/>
          <w:color w:val="FF0000"/>
          <w:szCs w:val="21"/>
        </w:rPr>
        <w:t>；</w:t>
      </w:r>
      <w:r>
        <w:rPr>
          <w:rFonts w:eastAsia="新宋体"/>
          <w:color w:val="FF0000"/>
          <w:szCs w:val="21"/>
        </w:rPr>
        <w:t>0.9</w:t>
      </w:r>
      <w:r>
        <w:rPr>
          <w:rFonts w:eastAsia="新宋体" w:hint="eastAsia"/>
          <w:color w:val="FF0000"/>
          <w:szCs w:val="21"/>
        </w:rPr>
        <w:t>。</w:t>
      </w:r>
    </w:p>
    <w:p w:rsidR="004E2D4A" w:rsidRDefault="004E2D4A" w:rsidP="004E2D4A">
      <w:pPr>
        <w:spacing w:line="360" w:lineRule="auto"/>
        <w:ind w:firstLineChars="100" w:firstLine="210"/>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，滑片</w:t>
      </w:r>
      <w:r>
        <w:rPr>
          <w:rFonts w:eastAsia="新宋体"/>
          <w:color w:val="FF0000"/>
          <w:szCs w:val="21"/>
        </w:rPr>
        <w:t>P</w:t>
      </w:r>
      <w:r>
        <w:rPr>
          <w:rFonts w:eastAsia="新宋体" w:hint="eastAsia"/>
          <w:color w:val="FF0000"/>
          <w:szCs w:val="21"/>
        </w:rPr>
        <w:t>滑至</w:t>
      </w:r>
      <w:r>
        <w:rPr>
          <w:rFonts w:eastAsia="新宋体"/>
          <w:color w:val="FF0000"/>
          <w:szCs w:val="21"/>
        </w:rPr>
        <w:t>a</w:t>
      </w:r>
      <w:r>
        <w:rPr>
          <w:rFonts w:eastAsia="新宋体" w:hint="eastAsia"/>
          <w:color w:val="FF0000"/>
          <w:szCs w:val="21"/>
        </w:rPr>
        <w:t>端，电路为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L</w:t>
      </w:r>
      <w:r>
        <w:rPr>
          <w:rFonts w:eastAsia="新宋体" w:hint="eastAsia"/>
          <w:color w:val="FF0000"/>
          <w:szCs w:val="21"/>
        </w:rPr>
        <w:t>的并联电路，电流表测量干路电流；</w:t>
      </w:r>
    </w:p>
    <w:p w:rsidR="004E2D4A" w:rsidRDefault="004E2D4A" w:rsidP="004E2D4A">
      <w:pPr>
        <w:spacing w:line="360" w:lineRule="auto"/>
        <w:ind w:leftChars="130" w:left="273"/>
        <w:rPr>
          <w:color w:val="FF0000"/>
        </w:rPr>
      </w:pPr>
      <w:r>
        <w:rPr>
          <w:rFonts w:eastAsia="新宋体" w:hint="eastAsia"/>
          <w:color w:val="FF0000"/>
          <w:szCs w:val="21"/>
        </w:rPr>
        <w:t>由于灯泡</w:t>
      </w:r>
      <w:r>
        <w:rPr>
          <w:rFonts w:eastAsia="新宋体"/>
          <w:color w:val="FF0000"/>
          <w:szCs w:val="21"/>
        </w:rPr>
        <w:t>L</w:t>
      </w:r>
      <w:r>
        <w:rPr>
          <w:rFonts w:eastAsia="新宋体" w:hint="eastAsia"/>
          <w:color w:val="FF0000"/>
          <w:szCs w:val="21"/>
        </w:rPr>
        <w:t>正常发光，则电源电压</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hint="eastAsia"/>
          <w:color w:val="FF0000"/>
          <w:sz w:val="24"/>
          <w:szCs w:val="24"/>
          <w:vertAlign w:val="subscript"/>
        </w:rPr>
        <w:t>额</w:t>
      </w:r>
      <w:r>
        <w:rPr>
          <w:rFonts w:eastAsia="新宋体" w:hint="eastAsia"/>
          <w:color w:val="FF0000"/>
          <w:szCs w:val="21"/>
        </w:rPr>
        <w:t>＝</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可知灯泡正常工作的电流：</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14:anchorId="73E667B0" wp14:editId="6924BCFA">
            <wp:extent cx="263525" cy="446405"/>
            <wp:effectExtent l="0" t="0" r="3175"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菁优网-jyeoo"/>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4172AE31" wp14:editId="679172CD">
            <wp:extent cx="351155" cy="336550"/>
            <wp:effectExtent l="0" t="0" r="0" b="635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菁优网-jyeoo"/>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根据并联电路的干路电流等于各支路电流之和可知：通过</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Cs w:val="21"/>
        </w:rPr>
        <w:t>0.3A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51EE1CFB" wp14:editId="36DAA259">
            <wp:extent cx="124460" cy="336550"/>
            <wp:effectExtent l="0" t="0" r="8890" b="6350"/>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菁优网-jyeoo"/>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14:anchorId="7C931003" wp14:editId="30DA4192">
            <wp:extent cx="212090" cy="387985"/>
            <wp:effectExtent l="0" t="0" r="0" b="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401248E5" wp14:editId="18833E47">
            <wp:extent cx="351155" cy="336550"/>
            <wp:effectExtent l="0" t="0" r="0" b="6350"/>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菁优网-jyeoo"/>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）根据</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7DF8EF66" wp14:editId="52051271">
            <wp:extent cx="124460" cy="336550"/>
            <wp:effectExtent l="0" t="0" r="8890" b="6350"/>
            <wp:docPr id="193" name="图片 1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菁优网-jyeoo"/>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14:anchorId="27A15298" wp14:editId="72EA4704">
            <wp:extent cx="212090" cy="387985"/>
            <wp:effectExtent l="0" t="0" r="0" b="0"/>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菁优网-jyeoo"/>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20B34E54" wp14:editId="19D0B952">
            <wp:extent cx="351155" cy="336550"/>
            <wp:effectExtent l="0" t="0" r="0" b="6350"/>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菁优网-jyeoo"/>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30</w:t>
      </w:r>
      <w:r>
        <w:rPr>
          <w:rFonts w:ascii="Cambria Math" w:eastAsia="Cambria Math" w:hAnsi="Cambria Math"/>
          <w:color w:val="FF0000"/>
          <w:szCs w:val="21"/>
        </w:rPr>
        <w:t>Ω</w:t>
      </w:r>
      <w:r>
        <w:rPr>
          <w:rFonts w:eastAsia="新宋体" w:hint="eastAsia"/>
          <w:color w:val="FF0000"/>
          <w:szCs w:val="21"/>
        </w:rPr>
        <w:t>；则</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，根据并联电路的总电阻小于任意一个分电阻，</w:t>
      </w:r>
    </w:p>
    <w:p w:rsidR="004E2D4A" w:rsidRDefault="004E2D4A" w:rsidP="004E2D4A">
      <w:pPr>
        <w:spacing w:line="360" w:lineRule="auto"/>
        <w:ind w:leftChars="130" w:left="273"/>
        <w:rPr>
          <w:color w:val="FF0000"/>
        </w:rPr>
      </w:pPr>
      <w:r>
        <w:rPr>
          <w:rFonts w:eastAsia="新宋体" w:hint="eastAsia"/>
          <w:color w:val="FF0000"/>
          <w:szCs w:val="21"/>
        </w:rPr>
        <w:t>所以，闭合开关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后，为整个电路的总电阻最大，则应是断开</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，电路为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串联，</w:t>
      </w:r>
    </w:p>
    <w:p w:rsidR="004E2D4A" w:rsidRDefault="004E2D4A" w:rsidP="004E2D4A">
      <w:pPr>
        <w:spacing w:line="360" w:lineRule="auto"/>
        <w:ind w:leftChars="130" w:left="273"/>
        <w:rPr>
          <w:color w:val="FF0000"/>
        </w:rPr>
      </w:pPr>
      <w:r>
        <w:rPr>
          <w:rFonts w:eastAsia="新宋体" w:hint="eastAsia"/>
          <w:color w:val="FF0000"/>
          <w:szCs w:val="21"/>
        </w:rPr>
        <w:t>由于电压表量程为“</w:t>
      </w:r>
      <w:r>
        <w:rPr>
          <w:rFonts w:eastAsia="新宋体"/>
          <w:color w:val="FF0000"/>
          <w:szCs w:val="21"/>
        </w:rPr>
        <w:t>0</w:t>
      </w:r>
      <w:r>
        <w:rPr>
          <w:rFonts w:eastAsia="新宋体" w:hint="eastAsia"/>
          <w:color w:val="FF0000"/>
          <w:szCs w:val="21"/>
        </w:rPr>
        <w:t>～</w:t>
      </w:r>
      <w:r>
        <w:rPr>
          <w:rFonts w:eastAsia="新宋体"/>
          <w:color w:val="FF0000"/>
          <w:szCs w:val="21"/>
        </w:rPr>
        <w:t>3V</w:t>
      </w:r>
      <w:r>
        <w:rPr>
          <w:rFonts w:eastAsia="新宋体" w:hint="eastAsia"/>
          <w:color w:val="FF0000"/>
          <w:szCs w:val="21"/>
        </w:rPr>
        <w:t>”，则当电压表示数为</w:t>
      </w:r>
      <w:r>
        <w:rPr>
          <w:rFonts w:eastAsia="新宋体"/>
          <w:color w:val="FF0000"/>
          <w:szCs w:val="21"/>
        </w:rPr>
        <w:t>3V</w:t>
      </w:r>
      <w:r>
        <w:rPr>
          <w:rFonts w:eastAsia="新宋体" w:hint="eastAsia"/>
          <w:color w:val="FF0000"/>
          <w:szCs w:val="21"/>
        </w:rPr>
        <w:t>时，滑动变阻器连入电路的电阻最大，电路中电流最小；</w:t>
      </w:r>
    </w:p>
    <w:p w:rsidR="004E2D4A" w:rsidRDefault="004E2D4A" w:rsidP="004E2D4A">
      <w:pPr>
        <w:spacing w:line="360" w:lineRule="auto"/>
        <w:ind w:leftChars="130" w:left="273"/>
        <w:rPr>
          <w:color w:val="FF0000"/>
        </w:rPr>
      </w:pPr>
      <w:r>
        <w:rPr>
          <w:rFonts w:eastAsia="新宋体" w:hint="eastAsia"/>
          <w:color w:val="FF0000"/>
          <w:szCs w:val="21"/>
        </w:rPr>
        <w:t>根据串联电路的总电压等于各分电阻两端的电压之和可得：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3V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此时电路中的最小电流为：</w:t>
      </w:r>
      <w:r>
        <w:rPr>
          <w:rFonts w:eastAsia="新宋体"/>
          <w:color w:val="FF0000"/>
          <w:szCs w:val="21"/>
        </w:rPr>
        <w:t>I</w:t>
      </w:r>
      <w:r>
        <w:rPr>
          <w:rFonts w:eastAsia="新宋体" w:hint="eastAsia"/>
          <w:color w:val="FF0000"/>
          <w:sz w:val="24"/>
          <w:szCs w:val="24"/>
          <w:vertAlign w:val="subscript"/>
        </w:rPr>
        <w:t>最小</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14:anchorId="7762393B" wp14:editId="0E3A805A">
            <wp:extent cx="212090" cy="438785"/>
            <wp:effectExtent l="0" t="0" r="0" b="0"/>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菁优网-jyeoo"/>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755AB02B" wp14:editId="332559A8">
            <wp:extent cx="351155" cy="336550"/>
            <wp:effectExtent l="0" t="0" r="0" b="635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菁优网-jyeoo"/>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0.15A</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最小</w:t>
      </w:r>
      <w:r>
        <w:rPr>
          <w:rFonts w:eastAsia="新宋体" w:hint="eastAsia"/>
          <w:color w:val="FF0000"/>
          <w:szCs w:val="21"/>
        </w:rPr>
        <w:t>＝</w:t>
      </w:r>
      <w:r>
        <w:rPr>
          <w:rFonts w:eastAsia="新宋体"/>
          <w:color w:val="FF0000"/>
          <w:szCs w:val="21"/>
        </w:rPr>
        <w:t>UI</w:t>
      </w:r>
      <w:r>
        <w:rPr>
          <w:rFonts w:eastAsia="新宋体" w:hint="eastAsia"/>
          <w:color w:val="FF0000"/>
          <w:sz w:val="24"/>
          <w:szCs w:val="24"/>
          <w:vertAlign w:val="subscript"/>
        </w:rPr>
        <w:t>最小</w:t>
      </w:r>
      <w:r>
        <w:rPr>
          <w:rFonts w:eastAsia="新宋体" w:hint="eastAsia"/>
          <w:color w:val="FF0000"/>
          <w:szCs w:val="21"/>
        </w:rPr>
        <w:t>＝</w:t>
      </w:r>
      <w:r>
        <w:rPr>
          <w:rFonts w:eastAsia="新宋体"/>
          <w:color w:val="FF0000"/>
          <w:szCs w:val="21"/>
        </w:rPr>
        <w:t>6V</w:t>
      </w:r>
      <w:r>
        <w:rPr>
          <w:rFonts w:eastAsia="新宋体" w:hint="eastAsia"/>
          <w:color w:val="FF0000"/>
          <w:szCs w:val="21"/>
        </w:rPr>
        <w:t>×</w:t>
      </w:r>
      <w:r>
        <w:rPr>
          <w:rFonts w:eastAsia="新宋体"/>
          <w:color w:val="FF0000"/>
          <w:szCs w:val="21"/>
        </w:rPr>
        <w:t>0.15A</w:t>
      </w:r>
      <w:r>
        <w:rPr>
          <w:rFonts w:eastAsia="新宋体" w:hint="eastAsia"/>
          <w:color w:val="FF0000"/>
          <w:szCs w:val="21"/>
        </w:rPr>
        <w:t>＝</w:t>
      </w:r>
      <w:r>
        <w:rPr>
          <w:rFonts w:eastAsia="新宋体"/>
          <w:color w:val="FF0000"/>
          <w:szCs w:val="21"/>
        </w:rPr>
        <w:t>0.9W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9</w:t>
      </w:r>
      <w:r>
        <w:rPr>
          <w:rFonts w:eastAsia="新宋体" w:hint="eastAsia"/>
          <w:b/>
          <w:szCs w:val="21"/>
        </w:rPr>
        <w:t>．（</w:t>
      </w:r>
      <w:r w:rsidR="00251430">
        <w:rPr>
          <w:rFonts w:eastAsia="新宋体"/>
          <w:b/>
          <w:szCs w:val="21"/>
        </w:rPr>
        <w:t>2021</w:t>
      </w:r>
      <w:r>
        <w:rPr>
          <w:rFonts w:eastAsia="新宋体" w:hint="eastAsia"/>
          <w:b/>
          <w:szCs w:val="21"/>
        </w:rPr>
        <w:t>•扬州）</w:t>
      </w:r>
      <w:r>
        <w:rPr>
          <w:rFonts w:eastAsia="新宋体" w:hint="eastAsia"/>
          <w:szCs w:val="21"/>
        </w:rPr>
        <w:t>如图所示电路中，电源电压不变，小灯泡</w:t>
      </w:r>
      <w:r>
        <w:rPr>
          <w:rFonts w:eastAsia="新宋体"/>
          <w:szCs w:val="21"/>
        </w:rPr>
        <w:t>L</w:t>
      </w:r>
      <w:r>
        <w:rPr>
          <w:rFonts w:eastAsia="新宋体" w:hint="eastAsia"/>
          <w:szCs w:val="21"/>
        </w:rPr>
        <w:t>标有“</w:t>
      </w:r>
      <w:r>
        <w:rPr>
          <w:rFonts w:eastAsia="新宋体"/>
          <w:szCs w:val="21"/>
        </w:rPr>
        <w:t>3V 1.2W</w:t>
      </w:r>
      <w:r>
        <w:rPr>
          <w:rFonts w:eastAsia="新宋体" w:hint="eastAsia"/>
          <w:szCs w:val="21"/>
        </w:rPr>
        <w:t>”的字样，</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为定值电阻，</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15</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30</w:t>
      </w:r>
      <w:r>
        <w:rPr>
          <w:rFonts w:ascii="Cambria Math" w:eastAsia="Cambria Math" w:hAnsi="Cambria Math"/>
          <w:szCs w:val="21"/>
        </w:rPr>
        <w:t>Ω</w:t>
      </w:r>
      <w:r>
        <w:rPr>
          <w:rFonts w:eastAsia="新宋体" w:hint="eastAsia"/>
          <w:szCs w:val="21"/>
        </w:rPr>
        <w:t>．当开关</w:t>
      </w:r>
      <w:r>
        <w:rPr>
          <w:rFonts w:eastAsia="新宋体"/>
          <w:szCs w:val="21"/>
        </w:rPr>
        <w:t>S</w:t>
      </w:r>
      <w:r>
        <w:rPr>
          <w:rFonts w:eastAsia="新宋体" w:hint="eastAsia"/>
          <w:szCs w:val="21"/>
        </w:rPr>
        <w:t>闭合，</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都断开时小灯泡</w:t>
      </w:r>
      <w:r>
        <w:rPr>
          <w:rFonts w:eastAsia="新宋体"/>
          <w:szCs w:val="21"/>
        </w:rPr>
        <w:t>L</w:t>
      </w:r>
      <w:r>
        <w:rPr>
          <w:rFonts w:eastAsia="新宋体" w:hint="eastAsia"/>
          <w:szCs w:val="21"/>
        </w:rPr>
        <w:t>正常发光（不考虑温度对灯丝电阻的影响）。求：</w:t>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）电压表的示数；</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）当开关</w:t>
      </w:r>
      <w:r>
        <w:rPr>
          <w:rFonts w:eastAsia="新宋体"/>
          <w:szCs w:val="21"/>
        </w:rPr>
        <w:t>S</w:t>
      </w:r>
      <w:r>
        <w:rPr>
          <w:rFonts w:eastAsia="新宋体" w:hint="eastAsia"/>
          <w:szCs w:val="21"/>
        </w:rPr>
        <w:t>，</w:t>
      </w:r>
      <w:r>
        <w:rPr>
          <w:rFonts w:eastAsia="新宋体"/>
          <w:szCs w:val="21"/>
        </w:rPr>
        <w:t>S</w:t>
      </w:r>
      <w:r>
        <w:rPr>
          <w:rFonts w:eastAsia="新宋体"/>
          <w:sz w:val="24"/>
          <w:szCs w:val="24"/>
          <w:vertAlign w:val="subscript"/>
        </w:rPr>
        <w:t>1</w:t>
      </w:r>
      <w:r>
        <w:rPr>
          <w:rFonts w:eastAsia="新宋体" w:hint="eastAsia"/>
          <w:szCs w:val="21"/>
        </w:rPr>
        <w:t>闭合，</w:t>
      </w:r>
      <w:r>
        <w:rPr>
          <w:rFonts w:eastAsia="新宋体"/>
          <w:szCs w:val="21"/>
        </w:rPr>
        <w:t>S</w:t>
      </w:r>
      <w:r>
        <w:rPr>
          <w:rFonts w:eastAsia="新宋体"/>
          <w:sz w:val="24"/>
          <w:szCs w:val="24"/>
          <w:vertAlign w:val="subscript"/>
        </w:rPr>
        <w:t>2</w:t>
      </w:r>
      <w:r>
        <w:rPr>
          <w:rFonts w:eastAsia="新宋体" w:hint="eastAsia"/>
          <w:szCs w:val="21"/>
        </w:rPr>
        <w:t>断开时，电流表的示数；</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）当开关</w:t>
      </w:r>
      <w:r>
        <w:rPr>
          <w:rFonts w:eastAsia="新宋体"/>
          <w:szCs w:val="21"/>
        </w:rPr>
        <w:t>S</w:t>
      </w:r>
      <w:r>
        <w:rPr>
          <w:rFonts w:eastAsia="新宋体" w:hint="eastAsia"/>
          <w:szCs w:val="21"/>
        </w:rPr>
        <w:t>，</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都闭合时，整个电路消耗的电功率。</w:t>
      </w:r>
    </w:p>
    <w:p w:rsidR="004E2D4A" w:rsidRDefault="004E2D4A" w:rsidP="004E2D4A">
      <w:pPr>
        <w:spacing w:line="360" w:lineRule="auto"/>
        <w:ind w:leftChars="130" w:left="273"/>
      </w:pPr>
      <w:r>
        <w:rPr>
          <w:rFonts w:eastAsia="新宋体"/>
          <w:noProof/>
          <w:szCs w:val="21"/>
        </w:rPr>
        <w:lastRenderedPageBreak/>
        <w:drawing>
          <wp:inline distT="0" distB="0" distL="0" distR="0" wp14:anchorId="4957AC87" wp14:editId="43828498">
            <wp:extent cx="1616710" cy="1265555"/>
            <wp:effectExtent l="0" t="0" r="2540" b="0"/>
            <wp:docPr id="188" name="图片 1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菁优网：http://www.jyeoo.com"/>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616710" cy="1265555"/>
                    </a:xfrm>
                    <a:prstGeom prst="rect">
                      <a:avLst/>
                    </a:prstGeom>
                    <a:noFill/>
                    <a:ln>
                      <a:noFill/>
                    </a:ln>
                  </pic:spPr>
                </pic:pic>
              </a:graphicData>
            </a:graphic>
          </wp:inline>
        </w:drawing>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）当开关</w:t>
      </w:r>
      <w:r>
        <w:rPr>
          <w:rFonts w:eastAsia="新宋体"/>
          <w:color w:val="FF0000"/>
          <w:szCs w:val="21"/>
        </w:rPr>
        <w:t>S</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都断开时，灯泡</w:t>
      </w:r>
      <w:r>
        <w:rPr>
          <w:rFonts w:eastAsia="新宋体"/>
          <w:color w:val="FF0000"/>
          <w:szCs w:val="21"/>
        </w:rPr>
        <w:t>L</w:t>
      </w:r>
      <w:r>
        <w:rPr>
          <w:rFonts w:eastAsia="新宋体" w:hint="eastAsia"/>
          <w:color w:val="FF0000"/>
          <w:szCs w:val="21"/>
        </w:rPr>
        <w:t>与电阻</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串联，电压表测</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w:t>
      </w:r>
    </w:p>
    <w:p w:rsidR="004E2D4A" w:rsidRDefault="004E2D4A" w:rsidP="004E2D4A">
      <w:pPr>
        <w:spacing w:line="360" w:lineRule="auto"/>
        <w:ind w:leftChars="130" w:left="273"/>
        <w:rPr>
          <w:color w:val="FF0000"/>
        </w:rPr>
      </w:pPr>
      <w:r>
        <w:rPr>
          <w:rFonts w:eastAsia="新宋体" w:hint="eastAsia"/>
          <w:color w:val="FF0000"/>
          <w:szCs w:val="21"/>
        </w:rPr>
        <w:t>因串联电路中各处的电流相等，且小灯泡</w:t>
      </w:r>
      <w:r>
        <w:rPr>
          <w:rFonts w:eastAsia="新宋体"/>
          <w:color w:val="FF0000"/>
          <w:szCs w:val="21"/>
        </w:rPr>
        <w:t>L</w:t>
      </w:r>
      <w:r>
        <w:rPr>
          <w:rFonts w:eastAsia="新宋体" w:hint="eastAsia"/>
          <w:color w:val="FF0000"/>
          <w:szCs w:val="21"/>
        </w:rPr>
        <w:t>正常发光，</w:t>
      </w:r>
    </w:p>
    <w:p w:rsidR="004E2D4A" w:rsidRDefault="004E2D4A" w:rsidP="004E2D4A">
      <w:pPr>
        <w:spacing w:line="360" w:lineRule="auto"/>
        <w:ind w:leftChars="130" w:left="273"/>
        <w:rPr>
          <w:color w:val="FF0000"/>
        </w:rPr>
      </w:pPr>
      <w:r>
        <w:rPr>
          <w:rFonts w:eastAsia="新宋体" w:hint="eastAsia"/>
          <w:color w:val="FF0000"/>
          <w:szCs w:val="21"/>
        </w:rPr>
        <w:t>所以，由</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可得，电路中的电流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012594FD" wp14:editId="19D15241">
            <wp:extent cx="212090" cy="438785"/>
            <wp:effectExtent l="0" t="0" r="0" b="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菁优网-jyeoo"/>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0E4D3EC4" wp14:editId="446D9831">
            <wp:extent cx="351155" cy="336550"/>
            <wp:effectExtent l="0" t="0" r="0" b="635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菁优网-jyeoo"/>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0.4A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由</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3B746DB9" wp14:editId="7CA2333C">
            <wp:extent cx="124460" cy="336550"/>
            <wp:effectExtent l="0" t="0" r="8890" b="635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菁优网-jyeoo"/>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可得，电压表的示数</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0.4A</w:t>
      </w:r>
      <w:r>
        <w:rPr>
          <w:rFonts w:eastAsia="新宋体" w:hint="eastAsia"/>
          <w:color w:val="FF0000"/>
          <w:szCs w:val="21"/>
        </w:rPr>
        <w:t>×</w:t>
      </w:r>
      <w:r>
        <w:rPr>
          <w:rFonts w:eastAsia="新宋体"/>
          <w:color w:val="FF0000"/>
          <w:szCs w:val="21"/>
        </w:rPr>
        <w:t>15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）因串联电路中总电压等于各分电压之和，所以，电源的电压</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L</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3V+6V</w:t>
      </w:r>
      <w:r>
        <w:rPr>
          <w:rFonts w:eastAsia="新宋体" w:hint="eastAsia"/>
          <w:color w:val="FF0000"/>
          <w:szCs w:val="21"/>
        </w:rPr>
        <w:t>＝</w:t>
      </w:r>
      <w:r>
        <w:rPr>
          <w:rFonts w:eastAsia="新宋体"/>
          <w:color w:val="FF0000"/>
          <w:szCs w:val="21"/>
        </w:rPr>
        <w:t>9V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断开时，电路为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的简单电路，电流表测电路中电流，</w:t>
      </w:r>
    </w:p>
    <w:p w:rsidR="004E2D4A" w:rsidRDefault="004E2D4A" w:rsidP="004E2D4A">
      <w:pPr>
        <w:spacing w:line="360" w:lineRule="auto"/>
        <w:ind w:leftChars="130" w:left="273"/>
        <w:rPr>
          <w:color w:val="FF0000"/>
        </w:rPr>
      </w:pPr>
      <w:r>
        <w:rPr>
          <w:rFonts w:eastAsia="新宋体" w:hint="eastAsia"/>
          <w:color w:val="FF0000"/>
          <w:szCs w:val="21"/>
        </w:rPr>
        <w:t>则电流表的示数</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14:anchorId="75948D9D" wp14:editId="5F09B3CC">
            <wp:extent cx="212090" cy="387985"/>
            <wp:effectExtent l="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菁优网-jyeoo"/>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12438B61" wp14:editId="4446BBCA">
            <wp:extent cx="351155" cy="336550"/>
            <wp:effectExtent l="0" t="0" r="0" b="635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菁优网-jyeoo"/>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都闭合时，</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并联，因并联电路中总电阻等于各分电阻之和，</w:t>
      </w:r>
    </w:p>
    <w:p w:rsidR="004E2D4A" w:rsidRDefault="004E2D4A" w:rsidP="004E2D4A">
      <w:pPr>
        <w:spacing w:line="360" w:lineRule="auto"/>
        <w:ind w:leftChars="130" w:left="273"/>
        <w:rPr>
          <w:color w:val="FF0000"/>
        </w:rPr>
      </w:pPr>
      <w:r>
        <w:rPr>
          <w:rFonts w:eastAsia="新宋体" w:hint="eastAsia"/>
          <w:color w:val="FF0000"/>
          <w:szCs w:val="21"/>
        </w:rPr>
        <w:t>所以，电路的总电阻</w:t>
      </w:r>
      <w:r>
        <w:rPr>
          <w:rFonts w:eastAsia="新宋体"/>
          <w:color w:val="FF0000"/>
          <w:szCs w:val="21"/>
        </w:rPr>
        <w:t>R</w:t>
      </w:r>
      <w:r>
        <w:rPr>
          <w:rFonts w:eastAsia="新宋体" w:hint="eastAsia"/>
          <w:color w:val="FF0000"/>
          <w:szCs w:val="21"/>
        </w:rPr>
        <w:t>＝</w:t>
      </w:r>
      <w:r>
        <w:rPr>
          <w:noProof/>
          <w:color w:val="FF0000"/>
          <w:position w:val="-30"/>
        </w:rPr>
        <w:drawing>
          <wp:inline distT="0" distB="0" distL="0" distR="0" wp14:anchorId="689F0D05" wp14:editId="38C37473">
            <wp:extent cx="475615" cy="438785"/>
            <wp:effectExtent l="0" t="0" r="635"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菁优网-jyeoo"/>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3D572E61" wp14:editId="549B0778">
            <wp:extent cx="812165" cy="336550"/>
            <wp:effectExtent l="0" t="0" r="6985" b="6350"/>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菁优网-jyeoo"/>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81216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整个电路消耗的电功率</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5A7A6454" wp14:editId="2467CD46">
            <wp:extent cx="212090" cy="387985"/>
            <wp:effectExtent l="0" t="0" r="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菁优网-jyeoo"/>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3D3AB957" wp14:editId="10E52051">
            <wp:extent cx="461010" cy="387985"/>
            <wp:effectExtent l="0" t="0" r="0"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菁优网-jyeoo"/>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8.1W</w:t>
      </w:r>
      <w:r>
        <w:rPr>
          <w:rFonts w:eastAsia="新宋体" w:hint="eastAsia"/>
          <w:color w:val="FF0000"/>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）电压表的示数为</w:t>
      </w:r>
      <w:r>
        <w:rPr>
          <w:rFonts w:eastAsia="新宋体"/>
          <w:color w:val="FF0000"/>
          <w:szCs w:val="21"/>
        </w:rPr>
        <w:t>6V</w:t>
      </w:r>
      <w:r>
        <w:rPr>
          <w:rFonts w:eastAsia="新宋体" w:hint="eastAsia"/>
          <w:color w:val="FF0000"/>
          <w:szCs w:val="21"/>
        </w:rPr>
        <w:t>；</w:t>
      </w:r>
    </w:p>
    <w:p w:rsidR="004E2D4A" w:rsidRDefault="004E2D4A" w:rsidP="004E2D4A">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断开时，电流表的示数为</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都闭合时，整个电路消耗的电功率为</w:t>
      </w:r>
      <w:r>
        <w:rPr>
          <w:rFonts w:eastAsia="新宋体"/>
          <w:color w:val="FF0000"/>
          <w:szCs w:val="21"/>
        </w:rPr>
        <w:t>8.1W</w:t>
      </w:r>
      <w:r>
        <w:rPr>
          <w:rFonts w:eastAsia="新宋体" w:hint="eastAsia"/>
          <w:color w:val="FF0000"/>
          <w:szCs w:val="21"/>
        </w:rPr>
        <w:t>。</w:t>
      </w:r>
    </w:p>
    <w:p w:rsidR="004E2D4A" w:rsidRDefault="004E2D4A" w:rsidP="004E2D4A">
      <w:pPr>
        <w:spacing w:line="360" w:lineRule="auto"/>
        <w:ind w:left="274" w:hangingChars="130" w:hanging="274"/>
      </w:pPr>
      <w:r>
        <w:rPr>
          <w:rFonts w:eastAsia="新宋体"/>
          <w:b/>
          <w:szCs w:val="21"/>
        </w:rPr>
        <w:t>10</w:t>
      </w:r>
      <w:r>
        <w:rPr>
          <w:rFonts w:eastAsia="新宋体" w:hint="eastAsia"/>
          <w:b/>
          <w:szCs w:val="21"/>
        </w:rPr>
        <w:t>．（</w:t>
      </w:r>
      <w:r w:rsidR="00251430">
        <w:rPr>
          <w:rFonts w:eastAsia="新宋体"/>
          <w:b/>
          <w:szCs w:val="21"/>
        </w:rPr>
        <w:t>2021</w:t>
      </w:r>
      <w:r>
        <w:rPr>
          <w:rFonts w:eastAsia="新宋体" w:hint="eastAsia"/>
          <w:b/>
          <w:szCs w:val="21"/>
        </w:rPr>
        <w:t>•广东）</w:t>
      </w:r>
      <w:r>
        <w:rPr>
          <w:rFonts w:eastAsia="新宋体" w:hint="eastAsia"/>
          <w:szCs w:val="21"/>
        </w:rPr>
        <w:t>小明家的台灯是通过电位器来调节亮度的。他猜想：台灯变亮时电位器消耗电能的功率会变小，为此他设计了甲所示的电路进行探究。已知电源电压为</w:t>
      </w:r>
      <w:r>
        <w:rPr>
          <w:rFonts w:eastAsia="新宋体"/>
          <w:szCs w:val="21"/>
        </w:rPr>
        <w:t>4V</w:t>
      </w:r>
      <w:r>
        <w:rPr>
          <w:rFonts w:eastAsia="新宋体" w:hint="eastAsia"/>
          <w:szCs w:val="21"/>
        </w:rPr>
        <w:t>并保持不变，电压表（</w:t>
      </w:r>
      <w:r>
        <w:rPr>
          <w:rFonts w:eastAsia="新宋体"/>
          <w:szCs w:val="21"/>
        </w:rPr>
        <w:t>0</w:t>
      </w:r>
      <w:r>
        <w:rPr>
          <w:rFonts w:eastAsia="新宋体" w:hint="eastAsia"/>
          <w:szCs w:val="21"/>
        </w:rPr>
        <w:t>﹣</w:t>
      </w:r>
      <w:r>
        <w:rPr>
          <w:rFonts w:eastAsia="新宋体"/>
          <w:szCs w:val="21"/>
        </w:rPr>
        <w:t>3V</w:t>
      </w:r>
      <w:r>
        <w:rPr>
          <w:rFonts w:eastAsia="新宋体" w:hint="eastAsia"/>
          <w:szCs w:val="21"/>
        </w:rPr>
        <w:t>）</w:t>
      </w:r>
      <w:r>
        <w:rPr>
          <w:rFonts w:eastAsia="新宋体"/>
          <w:szCs w:val="21"/>
        </w:rPr>
        <w:t>2</w:t>
      </w:r>
      <w:r>
        <w:rPr>
          <w:rFonts w:eastAsia="新宋体" w:hint="eastAsia"/>
          <w:szCs w:val="21"/>
        </w:rPr>
        <w:t>个，电流表（</w:t>
      </w:r>
      <w:r>
        <w:rPr>
          <w:rFonts w:eastAsia="新宋体"/>
          <w:szCs w:val="21"/>
        </w:rPr>
        <w:t>0</w:t>
      </w:r>
      <w:r>
        <w:rPr>
          <w:rFonts w:eastAsia="新宋体" w:hint="eastAsia"/>
          <w:szCs w:val="21"/>
        </w:rPr>
        <w:t>﹣</w:t>
      </w:r>
      <w:r>
        <w:rPr>
          <w:rFonts w:eastAsia="新宋体"/>
          <w:szCs w:val="21"/>
        </w:rPr>
        <w:t>0.6A</w:t>
      </w:r>
      <w:r>
        <w:rPr>
          <w:rFonts w:eastAsia="新宋体" w:hint="eastAsia"/>
          <w:szCs w:val="21"/>
        </w:rPr>
        <w:t>），滑动变阻器规格为“</w:t>
      </w:r>
      <w:r>
        <w:rPr>
          <w:rFonts w:eastAsia="新宋体"/>
          <w:szCs w:val="21"/>
        </w:rPr>
        <w:t>20</w:t>
      </w:r>
      <w:r>
        <w:rPr>
          <w:rFonts w:ascii="Cambria Math" w:eastAsia="Cambria Math" w:hAnsi="Cambria Math"/>
          <w:szCs w:val="21"/>
        </w:rPr>
        <w:t>Ω</w:t>
      </w:r>
      <w:r>
        <w:rPr>
          <w:rFonts w:eastAsia="新宋体"/>
          <w:szCs w:val="21"/>
        </w:rPr>
        <w:t xml:space="preserve"> 1A</w:t>
      </w:r>
      <w:r>
        <w:rPr>
          <w:rFonts w:eastAsia="新宋体" w:hint="eastAsia"/>
          <w:szCs w:val="21"/>
        </w:rPr>
        <w:t>”，小灯泡</w:t>
      </w:r>
      <w:r>
        <w:rPr>
          <w:rFonts w:eastAsia="新宋体"/>
          <w:szCs w:val="21"/>
        </w:rPr>
        <w:t>L</w:t>
      </w:r>
      <w:r>
        <w:rPr>
          <w:rFonts w:eastAsia="新宋体" w:hint="eastAsia"/>
          <w:szCs w:val="21"/>
        </w:rPr>
        <w:t>标有“</w:t>
      </w:r>
      <w:r>
        <w:rPr>
          <w:rFonts w:eastAsia="新宋体"/>
          <w:szCs w:val="21"/>
        </w:rPr>
        <w:t>2.5V 1.25W</w:t>
      </w:r>
      <w:r>
        <w:rPr>
          <w:rFonts w:eastAsia="新宋体" w:hint="eastAsia"/>
          <w:szCs w:val="21"/>
        </w:rPr>
        <w:t>”字样（忽略温度对灯丝电阻的影响）。</w:t>
      </w:r>
    </w:p>
    <w:p w:rsidR="004E2D4A" w:rsidRDefault="004E2D4A" w:rsidP="004E2D4A">
      <w:pPr>
        <w:spacing w:line="360" w:lineRule="auto"/>
        <w:ind w:leftChars="130" w:left="273"/>
      </w:pPr>
      <w:r>
        <w:rPr>
          <w:rFonts w:eastAsia="新宋体"/>
          <w:noProof/>
          <w:szCs w:val="21"/>
        </w:rPr>
        <w:lastRenderedPageBreak/>
        <w:drawing>
          <wp:inline distT="0" distB="0" distL="0" distR="0">
            <wp:extent cx="3225800" cy="1645920"/>
            <wp:effectExtent l="0" t="0" r="0" b="0"/>
            <wp:docPr id="178" name="图片 1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菁优网：http://www.jyeoo.com"/>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25800" cy="1645920"/>
                    </a:xfrm>
                    <a:prstGeom prst="rect">
                      <a:avLst/>
                    </a:prstGeom>
                    <a:noFill/>
                    <a:ln>
                      <a:noFill/>
                    </a:ln>
                  </pic:spPr>
                </pic:pic>
              </a:graphicData>
            </a:graphic>
          </wp:inline>
        </w:drawing>
      </w:r>
    </w:p>
    <w:p w:rsidR="004E2D4A" w:rsidRDefault="004E2D4A" w:rsidP="004E2D4A">
      <w:pPr>
        <w:spacing w:line="360" w:lineRule="auto"/>
        <w:ind w:leftChars="130" w:left="273"/>
      </w:pPr>
      <w:r>
        <w:rPr>
          <w:rFonts w:eastAsia="新宋体" w:hint="eastAsia"/>
          <w:szCs w:val="21"/>
        </w:rPr>
        <w:t>（</w:t>
      </w:r>
      <w:r>
        <w:rPr>
          <w:rFonts w:eastAsia="新宋体"/>
          <w:szCs w:val="21"/>
        </w:rPr>
        <w:t>1</w:t>
      </w:r>
      <w:r>
        <w:rPr>
          <w:rFonts w:eastAsia="新宋体" w:hint="eastAsia"/>
          <w:szCs w:val="21"/>
        </w:rPr>
        <w:t>）电路中</w:t>
      </w:r>
      <w:r>
        <w:rPr>
          <w:rFonts w:eastAsia="新宋体"/>
          <w:szCs w:val="21"/>
        </w:rPr>
        <w:t>a</w:t>
      </w:r>
      <w:r>
        <w:rPr>
          <w:rFonts w:eastAsia="新宋体" w:hint="eastAsia"/>
          <w:szCs w:val="21"/>
        </w:rPr>
        <w:t>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表，</w:t>
      </w:r>
      <w:r>
        <w:rPr>
          <w:rFonts w:eastAsia="新宋体"/>
          <w:szCs w:val="21"/>
        </w:rPr>
        <w:t>b</w:t>
      </w:r>
      <w:r>
        <w:rPr>
          <w:rFonts w:eastAsia="新宋体" w:hint="eastAsia"/>
          <w:szCs w:val="21"/>
        </w:rPr>
        <w:t>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表，</w:t>
      </w:r>
    </w:p>
    <w:p w:rsidR="004E2D4A" w:rsidRDefault="004E2D4A" w:rsidP="004E2D4A">
      <w:pPr>
        <w:spacing w:line="360" w:lineRule="auto"/>
        <w:ind w:leftChars="130" w:left="273"/>
      </w:pPr>
      <w:r>
        <w:rPr>
          <w:rFonts w:eastAsia="新宋体" w:hint="eastAsia"/>
          <w:szCs w:val="21"/>
        </w:rPr>
        <w:t>（</w:t>
      </w:r>
      <w:r>
        <w:rPr>
          <w:rFonts w:eastAsia="新宋体"/>
          <w:szCs w:val="21"/>
        </w:rPr>
        <w:t>2</w:t>
      </w:r>
      <w:r>
        <w:rPr>
          <w:rFonts w:eastAsia="新宋体" w:hint="eastAsia"/>
          <w:szCs w:val="21"/>
        </w:rPr>
        <w:t>）实验中，小灯泡正常发光时电流表的示数为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w:t>
      </w:r>
    </w:p>
    <w:p w:rsidR="004E2D4A" w:rsidRDefault="004E2D4A" w:rsidP="004E2D4A">
      <w:pPr>
        <w:spacing w:line="360" w:lineRule="auto"/>
        <w:ind w:leftChars="130" w:left="273"/>
      </w:pPr>
      <w:r>
        <w:rPr>
          <w:rFonts w:eastAsia="新宋体" w:hint="eastAsia"/>
          <w:szCs w:val="21"/>
        </w:rPr>
        <w:t>（</w:t>
      </w:r>
      <w:r>
        <w:rPr>
          <w:rFonts w:eastAsia="新宋体"/>
          <w:szCs w:val="21"/>
        </w:rPr>
        <w:t>3</w:t>
      </w:r>
      <w:r>
        <w:rPr>
          <w:rFonts w:eastAsia="新宋体" w:hint="eastAsia"/>
          <w:szCs w:val="21"/>
        </w:rPr>
        <w:t>）根据实验数据，绘制出滑动变阻器的电功率</w:t>
      </w:r>
      <w:r>
        <w:rPr>
          <w:rFonts w:eastAsia="新宋体"/>
          <w:szCs w:val="21"/>
        </w:rPr>
        <w:t>P</w:t>
      </w:r>
      <w:r>
        <w:rPr>
          <w:rFonts w:eastAsia="新宋体"/>
          <w:sz w:val="24"/>
          <w:szCs w:val="24"/>
          <w:vertAlign w:val="subscript"/>
        </w:rPr>
        <w:t>R</w:t>
      </w:r>
      <w:r>
        <w:rPr>
          <w:rFonts w:eastAsia="新宋体" w:hint="eastAsia"/>
          <w:szCs w:val="21"/>
        </w:rPr>
        <w:t>与小灯泡的电功率</w:t>
      </w:r>
      <w:r>
        <w:rPr>
          <w:rFonts w:eastAsia="新宋体"/>
          <w:szCs w:val="21"/>
        </w:rPr>
        <w:t>P</w:t>
      </w:r>
      <w:r>
        <w:rPr>
          <w:rFonts w:eastAsia="新宋体"/>
          <w:sz w:val="24"/>
          <w:szCs w:val="24"/>
          <w:vertAlign w:val="subscript"/>
        </w:rPr>
        <w:t>L</w:t>
      </w:r>
      <w:r>
        <w:rPr>
          <w:rFonts w:eastAsia="新宋体" w:hint="eastAsia"/>
          <w:szCs w:val="21"/>
        </w:rPr>
        <w:t>的关系如图乙所示。由图可知：小灯泡的电功率（亮度）变大时，滑动变阻器的电功率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4E2D4A" w:rsidRDefault="004E2D4A" w:rsidP="004E2D4A">
      <w:pPr>
        <w:spacing w:line="360" w:lineRule="auto"/>
        <w:ind w:leftChars="130" w:left="273"/>
      </w:pPr>
      <w:r>
        <w:rPr>
          <w:rFonts w:eastAsia="新宋体" w:hint="eastAsia"/>
          <w:szCs w:val="21"/>
        </w:rPr>
        <w:t>（</w:t>
      </w:r>
      <w:r>
        <w:rPr>
          <w:rFonts w:eastAsia="新宋体"/>
          <w:szCs w:val="21"/>
        </w:rPr>
        <w:t>4</w:t>
      </w:r>
      <w:r>
        <w:rPr>
          <w:rFonts w:eastAsia="新宋体" w:hint="eastAsia"/>
          <w:szCs w:val="21"/>
        </w:rPr>
        <w:t>）假设实验所用的小灯泡能承受的最大电压可以高出其额定电压的</w:t>
      </w:r>
      <w:r>
        <w:rPr>
          <w:noProof/>
          <w:position w:val="-22"/>
        </w:rPr>
        <w:drawing>
          <wp:inline distT="0" distB="0" distL="0" distR="0">
            <wp:extent cx="124460" cy="336550"/>
            <wp:effectExtent l="0" t="0" r="8890" b="635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菁优网-jyeoo"/>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szCs w:val="21"/>
        </w:rPr>
        <w:t>，在确保电路中各元件安全的情况下，移动滑动变阻器的滑片，小灯泡的电功率变化范围是从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至</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4E2D4A" w:rsidRDefault="004E2D4A" w:rsidP="004E2D4A">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a</w:t>
      </w:r>
      <w:r>
        <w:rPr>
          <w:rFonts w:eastAsia="新宋体" w:hint="eastAsia"/>
          <w:color w:val="FF0000"/>
          <w:szCs w:val="21"/>
        </w:rPr>
        <w:t>表串联在电路中，故</w:t>
      </w:r>
      <w:r>
        <w:rPr>
          <w:rFonts w:eastAsia="新宋体"/>
          <w:color w:val="FF0000"/>
          <w:szCs w:val="21"/>
        </w:rPr>
        <w:t>a</w:t>
      </w:r>
      <w:r>
        <w:rPr>
          <w:rFonts w:eastAsia="新宋体" w:hint="eastAsia"/>
          <w:color w:val="FF0000"/>
          <w:szCs w:val="21"/>
        </w:rPr>
        <w:t>是电流表；</w:t>
      </w:r>
      <w:r>
        <w:rPr>
          <w:rFonts w:eastAsia="新宋体"/>
          <w:color w:val="FF0000"/>
          <w:szCs w:val="21"/>
        </w:rPr>
        <w:t>b</w:t>
      </w:r>
      <w:r>
        <w:rPr>
          <w:rFonts w:eastAsia="新宋体" w:hint="eastAsia"/>
          <w:color w:val="FF0000"/>
          <w:szCs w:val="21"/>
        </w:rPr>
        <w:t>表并联在电路中，</w:t>
      </w:r>
      <w:r>
        <w:rPr>
          <w:rFonts w:eastAsia="新宋体"/>
          <w:color w:val="FF0000"/>
          <w:szCs w:val="21"/>
        </w:rPr>
        <w:t>b</w:t>
      </w:r>
      <w:r>
        <w:rPr>
          <w:rFonts w:eastAsia="新宋体" w:hint="eastAsia"/>
          <w:color w:val="FF0000"/>
          <w:szCs w:val="21"/>
        </w:rPr>
        <w:t>是电压表；</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）小灯泡</w:t>
      </w:r>
      <w:r>
        <w:rPr>
          <w:rFonts w:eastAsia="新宋体"/>
          <w:color w:val="FF0000"/>
          <w:szCs w:val="21"/>
        </w:rPr>
        <w:t>L</w:t>
      </w:r>
      <w:r>
        <w:rPr>
          <w:rFonts w:eastAsia="新宋体" w:hint="eastAsia"/>
          <w:color w:val="FF0000"/>
          <w:szCs w:val="21"/>
        </w:rPr>
        <w:t>标有“</w:t>
      </w:r>
      <w:r>
        <w:rPr>
          <w:rFonts w:eastAsia="新宋体"/>
          <w:color w:val="FF0000"/>
          <w:szCs w:val="21"/>
        </w:rPr>
        <w:t>2.5V 1.25W</w:t>
      </w:r>
      <w:r>
        <w:rPr>
          <w:rFonts w:eastAsia="新宋体" w:hint="eastAsia"/>
          <w:color w:val="FF0000"/>
          <w:szCs w:val="21"/>
        </w:rPr>
        <w:t>”字样，表示灯的额定电压为</w:t>
      </w:r>
      <w:r>
        <w:rPr>
          <w:rFonts w:eastAsia="新宋体"/>
          <w:color w:val="FF0000"/>
          <w:szCs w:val="21"/>
        </w:rPr>
        <w:t>2.5V</w:t>
      </w:r>
      <w:r>
        <w:rPr>
          <w:rFonts w:eastAsia="新宋体" w:hint="eastAsia"/>
          <w:color w:val="FF0000"/>
          <w:szCs w:val="21"/>
        </w:rPr>
        <w:t>，额定功率为</w:t>
      </w:r>
      <w:r>
        <w:rPr>
          <w:rFonts w:eastAsia="新宋体"/>
          <w:color w:val="FF0000"/>
          <w:szCs w:val="21"/>
        </w:rPr>
        <w:t>1.25W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可得，实验中，小灯泡正常发光时电流表的示数为：</w:t>
      </w:r>
      <w:r>
        <w:rPr>
          <w:rFonts w:eastAsia="新宋体"/>
          <w:color w:val="FF0000"/>
          <w:szCs w:val="21"/>
        </w:rPr>
        <w:t>I</w:t>
      </w:r>
      <w:r>
        <w:rPr>
          <w:rFonts w:eastAsia="新宋体"/>
          <w:color w:val="FF0000"/>
          <w:sz w:val="24"/>
          <w:szCs w:val="24"/>
          <w:vertAlign w:val="subscript"/>
        </w:rPr>
        <w:t>L</w:t>
      </w:r>
      <w:r>
        <w:rPr>
          <w:rFonts w:eastAsia="新宋体" w:hint="eastAsia"/>
          <w:color w:val="FF0000"/>
          <w:szCs w:val="21"/>
        </w:rPr>
        <w:t>＝</w:t>
      </w:r>
      <w:r>
        <w:rPr>
          <w:noProof/>
          <w:color w:val="FF0000"/>
          <w:position w:val="-30"/>
        </w:rPr>
        <w:drawing>
          <wp:inline distT="0" distB="0" distL="0" distR="0">
            <wp:extent cx="212090" cy="438785"/>
            <wp:effectExtent l="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菁优网-jyeoo"/>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12090"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431800" cy="336550"/>
            <wp:effectExtent l="0" t="0" r="6350" b="635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菁优网-jyeoo"/>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43180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）根据图乙绘制出滑动变阻器的电功串</w:t>
      </w:r>
      <w:r>
        <w:rPr>
          <w:rFonts w:eastAsia="新宋体"/>
          <w:color w:val="FF0000"/>
          <w:szCs w:val="21"/>
        </w:rPr>
        <w:t>P</w:t>
      </w:r>
      <w:r>
        <w:rPr>
          <w:rFonts w:eastAsia="新宋体"/>
          <w:color w:val="FF0000"/>
          <w:sz w:val="24"/>
          <w:szCs w:val="24"/>
          <w:vertAlign w:val="subscript"/>
        </w:rPr>
        <w:t>R</w:t>
      </w:r>
      <w:r>
        <w:rPr>
          <w:rFonts w:eastAsia="新宋体" w:hint="eastAsia"/>
          <w:color w:val="FF0000"/>
          <w:szCs w:val="21"/>
        </w:rPr>
        <w:t>与小灯泡的电功率</w:t>
      </w:r>
      <w:r>
        <w:rPr>
          <w:rFonts w:eastAsia="新宋体"/>
          <w:color w:val="FF0000"/>
          <w:szCs w:val="21"/>
        </w:rPr>
        <w:t>P</w:t>
      </w:r>
      <w:r>
        <w:rPr>
          <w:rFonts w:eastAsia="新宋体"/>
          <w:color w:val="FF0000"/>
          <w:sz w:val="24"/>
          <w:szCs w:val="24"/>
          <w:vertAlign w:val="subscript"/>
        </w:rPr>
        <w:t>L</w:t>
      </w:r>
      <w:r>
        <w:rPr>
          <w:rFonts w:eastAsia="新宋体" w:hint="eastAsia"/>
          <w:color w:val="FF0000"/>
          <w:szCs w:val="21"/>
        </w:rPr>
        <w:t>的关系可知，小灯泡的电功率（亮度）变大时，滑动变阻器的电功率先变大后变小；</w:t>
      </w:r>
    </w:p>
    <w:p w:rsidR="004E2D4A" w:rsidRDefault="004E2D4A" w:rsidP="004E2D4A">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12090" cy="387985"/>
            <wp:effectExtent l="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菁优网-jyeoo"/>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12090" cy="387985"/>
                    </a:xfrm>
                    <a:prstGeom prst="rect">
                      <a:avLst/>
                    </a:prstGeom>
                    <a:noFill/>
                    <a:ln>
                      <a:noFill/>
                    </a:ln>
                  </pic:spPr>
                </pic:pic>
              </a:graphicData>
            </a:graphic>
          </wp:inline>
        </w:drawing>
      </w:r>
      <w:r>
        <w:rPr>
          <w:rFonts w:eastAsia="新宋体" w:hint="eastAsia"/>
          <w:color w:val="FF0000"/>
          <w:szCs w:val="21"/>
        </w:rPr>
        <w:t>可得，灯正常发光时的电阻为：</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noProof/>
          <w:color w:val="FF0000"/>
          <w:position w:val="-29"/>
        </w:rPr>
        <w:drawing>
          <wp:inline distT="0" distB="0" distL="0" distR="0">
            <wp:extent cx="285115" cy="482600"/>
            <wp:effectExtent l="0" t="0" r="635"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菁优网-jyeoo"/>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607060" cy="387985"/>
            <wp:effectExtent l="0" t="0" r="254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菁优网-jyeoo"/>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60706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灯与变阻器串联，电压表分别测变阻器和灯的的电压，电流表测电路的电流，</w:t>
      </w:r>
    </w:p>
    <w:p w:rsidR="004E2D4A" w:rsidRDefault="004E2D4A" w:rsidP="004E2D4A">
      <w:pPr>
        <w:spacing w:line="360" w:lineRule="auto"/>
        <w:ind w:leftChars="130" w:left="273"/>
        <w:rPr>
          <w:color w:val="FF0000"/>
        </w:rPr>
      </w:pPr>
      <w:r>
        <w:rPr>
          <w:rFonts w:eastAsia="新宋体" w:hint="eastAsia"/>
          <w:color w:val="FF0000"/>
          <w:szCs w:val="21"/>
        </w:rPr>
        <w:t>实验所用的小灯泡能承受的最大电压可以高出其额定电压的</w:t>
      </w:r>
      <w:r>
        <w:rPr>
          <w:noProof/>
          <w:color w:val="FF0000"/>
          <w:position w:val="-22"/>
        </w:rPr>
        <w:drawing>
          <wp:inline distT="0" distB="0" distL="0" distR="0">
            <wp:extent cx="124460" cy="336550"/>
            <wp:effectExtent l="0" t="0" r="8890" b="635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菁优网-jyeoo"/>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，即灯的最大电压为</w:t>
      </w:r>
      <w:r>
        <w:rPr>
          <w:noProof/>
          <w:color w:val="FF0000"/>
          <w:position w:val="-22"/>
        </w:rPr>
        <w:drawing>
          <wp:inline distT="0" distB="0" distL="0" distR="0">
            <wp:extent cx="124460" cy="336550"/>
            <wp:effectExtent l="0" t="0" r="8890" b="635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菁优网-jyeoo"/>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2.5V</w:t>
      </w:r>
      <w:r>
        <w:rPr>
          <w:rFonts w:eastAsia="新宋体" w:hint="eastAsia"/>
          <w:color w:val="FF0000"/>
          <w:szCs w:val="21"/>
        </w:rPr>
        <w:t>＝</w:t>
      </w:r>
      <w:r>
        <w:rPr>
          <w:rFonts w:eastAsia="新宋体"/>
          <w:color w:val="FF0000"/>
          <w:szCs w:val="21"/>
        </w:rPr>
        <w:t>3.125V</w:t>
      </w:r>
      <w:r>
        <w:rPr>
          <w:rFonts w:eastAsia="新宋体" w:hint="eastAsia"/>
          <w:color w:val="FF0000"/>
          <w:szCs w:val="21"/>
        </w:rPr>
        <w:t>，灯的最大电流为：</w:t>
      </w:r>
      <w:r>
        <w:rPr>
          <w:rFonts w:eastAsia="新宋体"/>
          <w:color w:val="FF0000"/>
          <w:szCs w:val="21"/>
        </w:rPr>
        <w:t>I</w:t>
      </w:r>
      <w:r>
        <w:rPr>
          <w:rFonts w:eastAsia="新宋体" w:hint="eastAsia"/>
          <w:color w:val="FF0000"/>
          <w:sz w:val="24"/>
          <w:szCs w:val="24"/>
          <w:vertAlign w:val="subscript"/>
        </w:rPr>
        <w:t>灯</w:t>
      </w:r>
      <w:r>
        <w:rPr>
          <w:rFonts w:eastAsia="新宋体" w:hint="eastAsia"/>
          <w:color w:val="FF0000"/>
          <w:szCs w:val="21"/>
        </w:rPr>
        <w:t>＝</w:t>
      </w:r>
      <w:r>
        <w:rPr>
          <w:noProof/>
          <w:color w:val="FF0000"/>
          <w:position w:val="-22"/>
        </w:rPr>
        <w:drawing>
          <wp:inline distT="0" distB="0" distL="0" distR="0">
            <wp:extent cx="263525" cy="387985"/>
            <wp:effectExtent l="0" t="0" r="3175"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菁优网-jyeoo"/>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63525" cy="3879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504825" cy="336550"/>
            <wp:effectExtent l="0" t="0" r="9525" b="635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菁优网-jyeoo"/>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50482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0.625A</w:t>
      </w:r>
      <w:r>
        <w:rPr>
          <w:rFonts w:eastAsia="新宋体" w:hint="eastAsia"/>
          <w:color w:val="FF0000"/>
          <w:szCs w:val="21"/>
        </w:rPr>
        <w:t>，根据电流表选用小量程，故电路的最大电流为</w:t>
      </w:r>
      <w:r>
        <w:rPr>
          <w:rFonts w:eastAsia="新宋体"/>
          <w:color w:val="FF0000"/>
          <w:szCs w:val="21"/>
        </w:rPr>
        <w:t>0.6A</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灯的最大功率为：</w:t>
      </w:r>
      <w:r>
        <w:rPr>
          <w:rFonts w:eastAsia="新宋体"/>
          <w:color w:val="FF0000"/>
          <w:szCs w:val="21"/>
        </w:rPr>
        <w:t>P</w:t>
      </w:r>
      <w:r>
        <w:rPr>
          <w:rFonts w:eastAsia="新宋体" w:hint="eastAsia"/>
          <w:color w:val="FF0000"/>
          <w:sz w:val="24"/>
          <w:szCs w:val="24"/>
          <w:vertAlign w:val="subscript"/>
        </w:rPr>
        <w:t>大</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w:t>
      </w:r>
      <w:r>
        <w:rPr>
          <w:rFonts w:eastAsia="新宋体"/>
          <w:color w:val="FF0000"/>
          <w:sz w:val="24"/>
          <w:szCs w:val="24"/>
          <w:vertAlign w:val="subscript"/>
        </w:rPr>
        <w:t>L</w:t>
      </w:r>
      <w:r>
        <w:rPr>
          <w:rFonts w:eastAsia="新宋体" w:hint="eastAsia"/>
          <w:color w:val="FF0000"/>
          <w:szCs w:val="21"/>
        </w:rPr>
        <w:t>＝（</w:t>
      </w:r>
      <w:r>
        <w:rPr>
          <w:rFonts w:eastAsia="新宋体"/>
          <w:color w:val="FF0000"/>
          <w:szCs w:val="21"/>
        </w:rPr>
        <w:t>0.6A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1.8W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变阻器连入电路的电阻越大，变阻器的电压越大，其最大值为</w:t>
      </w:r>
      <w:r>
        <w:rPr>
          <w:rFonts w:eastAsia="新宋体"/>
          <w:color w:val="FF0000"/>
          <w:szCs w:val="21"/>
        </w:rPr>
        <w:t>3V</w:t>
      </w:r>
      <w:r>
        <w:rPr>
          <w:rFonts w:eastAsia="新宋体" w:hint="eastAsia"/>
          <w:color w:val="FF0000"/>
          <w:szCs w:val="21"/>
        </w:rPr>
        <w:t>，这时的电流最小，</w:t>
      </w:r>
    </w:p>
    <w:p w:rsidR="004E2D4A" w:rsidRDefault="004E2D4A" w:rsidP="004E2D4A">
      <w:pPr>
        <w:spacing w:line="360" w:lineRule="auto"/>
        <w:ind w:leftChars="130" w:left="273"/>
        <w:rPr>
          <w:color w:val="FF0000"/>
        </w:rPr>
      </w:pPr>
      <w:r>
        <w:rPr>
          <w:rFonts w:eastAsia="新宋体" w:hint="eastAsia"/>
          <w:color w:val="FF0000"/>
          <w:szCs w:val="21"/>
        </w:rPr>
        <w:t>由串联电路电压的规律可得，灯的最小电压为</w:t>
      </w:r>
      <w:r>
        <w:rPr>
          <w:rFonts w:eastAsia="新宋体"/>
          <w:color w:val="FF0000"/>
          <w:szCs w:val="21"/>
        </w:rPr>
        <w:t>U</w:t>
      </w:r>
      <w:r>
        <w:rPr>
          <w:rFonts w:eastAsia="新宋体"/>
          <w:color w:val="FF0000"/>
          <w:sz w:val="24"/>
          <w:szCs w:val="24"/>
          <w:vertAlign w:val="subscript"/>
        </w:rPr>
        <w:t>V</w:t>
      </w:r>
      <w:r>
        <w:rPr>
          <w:rFonts w:eastAsia="新宋体" w:hint="eastAsia"/>
          <w:color w:val="FF0000"/>
          <w:szCs w:val="21"/>
        </w:rPr>
        <w:t>＝</w:t>
      </w:r>
      <w:r>
        <w:rPr>
          <w:rFonts w:eastAsia="新宋体"/>
          <w:color w:val="FF0000"/>
          <w:szCs w:val="21"/>
        </w:rPr>
        <w:t>4V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1V</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灯的最小功率为：</w:t>
      </w:r>
      <w:r>
        <w:rPr>
          <w:rFonts w:eastAsia="新宋体"/>
          <w:color w:val="FF0000"/>
          <w:szCs w:val="21"/>
        </w:rPr>
        <w:t>P</w:t>
      </w:r>
      <w:r>
        <w:rPr>
          <w:rFonts w:eastAsia="新宋体" w:hint="eastAsia"/>
          <w:color w:val="FF0000"/>
          <w:sz w:val="24"/>
          <w:szCs w:val="24"/>
          <w:vertAlign w:val="subscript"/>
        </w:rPr>
        <w:t>小</w:t>
      </w:r>
      <w:r>
        <w:rPr>
          <w:rFonts w:eastAsia="新宋体" w:hint="eastAsia"/>
          <w:color w:val="FF0000"/>
          <w:szCs w:val="21"/>
        </w:rPr>
        <w:t>＝</w:t>
      </w:r>
      <w:r>
        <w:rPr>
          <w:noProof/>
          <w:color w:val="FF0000"/>
          <w:position w:val="-29"/>
        </w:rPr>
        <w:drawing>
          <wp:inline distT="0" distB="0" distL="0" distR="0">
            <wp:extent cx="285115" cy="482600"/>
            <wp:effectExtent l="0" t="0" r="635"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菁优网-jyeoo"/>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85115" cy="48260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461010" cy="387985"/>
            <wp:effectExtent l="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菁优网-jyeoo"/>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461010"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0.2W</w:t>
      </w:r>
      <w:r>
        <w:rPr>
          <w:rFonts w:eastAsia="新宋体" w:hint="eastAsia"/>
          <w:color w:val="FF0000"/>
          <w:szCs w:val="21"/>
        </w:rPr>
        <w:t>，</w:t>
      </w:r>
    </w:p>
    <w:p w:rsidR="004E2D4A" w:rsidRDefault="004E2D4A" w:rsidP="004E2D4A">
      <w:pPr>
        <w:spacing w:line="360" w:lineRule="auto"/>
        <w:ind w:leftChars="130" w:left="273"/>
        <w:rPr>
          <w:color w:val="FF0000"/>
        </w:rPr>
      </w:pPr>
      <w:r>
        <w:rPr>
          <w:rFonts w:eastAsia="新宋体" w:hint="eastAsia"/>
          <w:color w:val="FF0000"/>
          <w:szCs w:val="21"/>
        </w:rPr>
        <w:t>在确保电路中各元件安全的情况下，移动滑动变阳器的滑片，小灯泡的电功率变化范围是从</w:t>
      </w:r>
      <w:r>
        <w:rPr>
          <w:rFonts w:eastAsia="新宋体"/>
          <w:color w:val="FF0000"/>
          <w:szCs w:val="21"/>
        </w:rPr>
        <w:t>0.2W</w:t>
      </w:r>
      <w:r>
        <w:rPr>
          <w:rFonts w:eastAsia="新宋体" w:hint="eastAsia"/>
          <w:color w:val="FF0000"/>
          <w:szCs w:val="21"/>
        </w:rPr>
        <w:t>至</w:t>
      </w:r>
      <w:r>
        <w:rPr>
          <w:rFonts w:eastAsia="新宋体"/>
          <w:color w:val="FF0000"/>
          <w:szCs w:val="21"/>
        </w:rPr>
        <w:t xml:space="preserve"> </w:t>
      </w:r>
      <w:r>
        <w:rPr>
          <w:rFonts w:eastAsia="新宋体"/>
          <w:color w:val="FF0000"/>
          <w:szCs w:val="21"/>
        </w:rPr>
        <w:lastRenderedPageBreak/>
        <w:t>1.8W</w:t>
      </w:r>
      <w:r>
        <w:rPr>
          <w:rFonts w:eastAsia="新宋体" w:hint="eastAsia"/>
          <w:color w:val="FF0000"/>
          <w:szCs w:val="21"/>
        </w:rPr>
        <w:t>。</w:t>
      </w:r>
    </w:p>
    <w:p w:rsidR="004E2D4A" w:rsidRDefault="004E2D4A" w:rsidP="004E2D4A">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）电流；电压；（</w:t>
      </w:r>
      <w:r>
        <w:rPr>
          <w:rFonts w:eastAsia="新宋体"/>
          <w:color w:val="FF0000"/>
          <w:szCs w:val="21"/>
        </w:rPr>
        <w:t>2</w:t>
      </w:r>
      <w:r>
        <w:rPr>
          <w:rFonts w:eastAsia="新宋体" w:hint="eastAsia"/>
          <w:color w:val="FF0000"/>
          <w:szCs w:val="21"/>
        </w:rPr>
        <w:t>）</w:t>
      </w:r>
      <w:r>
        <w:rPr>
          <w:rFonts w:eastAsia="新宋体"/>
          <w:color w:val="FF0000"/>
          <w:szCs w:val="21"/>
        </w:rPr>
        <w:t>0.5</w:t>
      </w:r>
      <w:r>
        <w:rPr>
          <w:rFonts w:eastAsia="新宋体" w:hint="eastAsia"/>
          <w:color w:val="FF0000"/>
          <w:szCs w:val="21"/>
        </w:rPr>
        <w:t>；（</w:t>
      </w:r>
      <w:r>
        <w:rPr>
          <w:rFonts w:eastAsia="新宋体"/>
          <w:color w:val="FF0000"/>
          <w:szCs w:val="21"/>
        </w:rPr>
        <w:t>3</w:t>
      </w:r>
      <w:r>
        <w:rPr>
          <w:rFonts w:eastAsia="新宋体" w:hint="eastAsia"/>
          <w:color w:val="FF0000"/>
          <w:szCs w:val="21"/>
        </w:rPr>
        <w:t>）先变大后变小；（</w:t>
      </w:r>
      <w:r>
        <w:rPr>
          <w:rFonts w:eastAsia="新宋体"/>
          <w:color w:val="FF0000"/>
          <w:szCs w:val="21"/>
        </w:rPr>
        <w:t>4</w:t>
      </w:r>
      <w:r>
        <w:rPr>
          <w:rFonts w:eastAsia="新宋体" w:hint="eastAsia"/>
          <w:color w:val="FF0000"/>
          <w:szCs w:val="21"/>
        </w:rPr>
        <w:t>）</w:t>
      </w:r>
      <w:r>
        <w:rPr>
          <w:rFonts w:eastAsia="新宋体"/>
          <w:color w:val="FF0000"/>
          <w:szCs w:val="21"/>
        </w:rPr>
        <w:t>0.2</w:t>
      </w:r>
      <w:r>
        <w:rPr>
          <w:rFonts w:eastAsia="新宋体" w:hint="eastAsia"/>
          <w:color w:val="FF0000"/>
          <w:szCs w:val="21"/>
        </w:rPr>
        <w:t>；</w:t>
      </w:r>
      <w:r>
        <w:rPr>
          <w:rFonts w:eastAsia="新宋体"/>
          <w:color w:val="FF0000"/>
          <w:szCs w:val="21"/>
        </w:rPr>
        <w:t>1.8</w:t>
      </w:r>
      <w:r>
        <w:rPr>
          <w:rFonts w:eastAsia="新宋体" w:hint="eastAsia"/>
          <w:color w:val="FF0000"/>
          <w:szCs w:val="21"/>
        </w:rPr>
        <w:t>。</w:t>
      </w:r>
    </w:p>
    <w:p w:rsidR="0094284C" w:rsidRPr="005813F9" w:rsidRDefault="004E2D4A" w:rsidP="004E2D4A">
      <w:pPr>
        <w:spacing w:line="360" w:lineRule="auto"/>
      </w:pPr>
      <w:r>
        <w:rPr>
          <w:noProof/>
        </w:rPr>
        <w:drawing>
          <wp:anchor distT="0" distB="0" distL="114300" distR="114300" simplePos="0" relativeHeight="251665408" behindDoc="0" locked="0" layoutInCell="1" allowOverlap="1" wp14:anchorId="4D0B434F" wp14:editId="44221C71">
            <wp:simplePos x="0" y="0"/>
            <wp:positionH relativeFrom="page">
              <wp:posOffset>12649200</wp:posOffset>
            </wp:positionH>
            <wp:positionV relativeFrom="page">
              <wp:posOffset>11531600</wp:posOffset>
            </wp:positionV>
            <wp:extent cx="495300" cy="381000"/>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001B715D">
        <w:rPr>
          <w:noProof/>
        </w:rPr>
        <w:drawing>
          <wp:anchor distT="0" distB="0" distL="114300" distR="114300" simplePos="0" relativeHeight="251663360" behindDoc="0" locked="0" layoutInCell="1" allowOverlap="1" wp14:anchorId="6BAA06B8" wp14:editId="74D0C1B8">
            <wp:simplePos x="0" y="0"/>
            <wp:positionH relativeFrom="page">
              <wp:posOffset>12649200</wp:posOffset>
            </wp:positionH>
            <wp:positionV relativeFrom="page">
              <wp:posOffset>11531600</wp:posOffset>
            </wp:positionV>
            <wp:extent cx="495300" cy="381000"/>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043C5">
        <w:rPr>
          <w:noProof/>
        </w:rPr>
        <w:drawing>
          <wp:anchor distT="0" distB="0" distL="114300" distR="114300" simplePos="0" relativeHeight="251661312" behindDoc="0" locked="0" layoutInCell="1" allowOverlap="1" wp14:anchorId="07A499DF" wp14:editId="50AFB463">
            <wp:simplePos x="0" y="0"/>
            <wp:positionH relativeFrom="page">
              <wp:posOffset>12649200</wp:posOffset>
            </wp:positionH>
            <wp:positionV relativeFrom="page">
              <wp:posOffset>11531600</wp:posOffset>
            </wp:positionV>
            <wp:extent cx="495300" cy="3810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sectPr w:rsidR="0094284C" w:rsidRPr="005813F9" w:rsidSect="00D65491">
      <w:headerReference w:type="default" r:id="rId171"/>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675" w:rsidRDefault="00E00675" w:rsidP="001B0958">
      <w:r>
        <w:separator/>
      </w:r>
    </w:p>
  </w:endnote>
  <w:endnote w:type="continuationSeparator" w:id="0">
    <w:p w:rsidR="00E00675" w:rsidRDefault="00E00675"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675" w:rsidRDefault="00E00675" w:rsidP="001B0958">
      <w:r>
        <w:separator/>
      </w:r>
    </w:p>
  </w:footnote>
  <w:footnote w:type="continuationSeparator" w:id="0">
    <w:p w:rsidR="00E00675" w:rsidRDefault="00E00675"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1B715D"/>
    <w:rsid w:val="00251430"/>
    <w:rsid w:val="00365F4E"/>
    <w:rsid w:val="004E2D4A"/>
    <w:rsid w:val="005813F9"/>
    <w:rsid w:val="00695CB4"/>
    <w:rsid w:val="006E2651"/>
    <w:rsid w:val="007043C5"/>
    <w:rsid w:val="007305A9"/>
    <w:rsid w:val="00755545"/>
    <w:rsid w:val="0084674D"/>
    <w:rsid w:val="0087107A"/>
    <w:rsid w:val="0094284C"/>
    <w:rsid w:val="00A12C3D"/>
    <w:rsid w:val="00AC7A03"/>
    <w:rsid w:val="00C347E7"/>
    <w:rsid w:val="00CA1B7E"/>
    <w:rsid w:val="00D65491"/>
    <w:rsid w:val="00DA1F7B"/>
    <w:rsid w:val="00E00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4E2D4A"/>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4E2D4A"/>
    <w:rPr>
      <w:rFonts w:ascii="Cambria" w:eastAsia="宋体" w:hAnsi="Cambria" w:cs="宋体"/>
      <w:b/>
      <w:bCs/>
      <w:color w:val="365F91"/>
      <w:sz w:val="28"/>
      <w:szCs w:val="28"/>
    </w:rPr>
  </w:style>
  <w:style w:type="character" w:styleId="a6">
    <w:name w:val="Hyperlink"/>
    <w:semiHidden/>
    <w:unhideWhenUsed/>
    <w:qFormat/>
    <w:rsid w:val="004E2D4A"/>
    <w:rPr>
      <w:color w:val="0000FF"/>
      <w:u w:val="single"/>
    </w:rPr>
  </w:style>
  <w:style w:type="character" w:styleId="a7">
    <w:name w:val="FollowedHyperlink"/>
    <w:uiPriority w:val="99"/>
    <w:semiHidden/>
    <w:unhideWhenUsed/>
    <w:rsid w:val="004E2D4A"/>
    <w:rPr>
      <w:color w:val="800080"/>
      <w:u w:val="single"/>
    </w:rPr>
  </w:style>
  <w:style w:type="character" w:styleId="HTML">
    <w:name w:val="HTML Code"/>
    <w:semiHidden/>
    <w:unhideWhenUsed/>
    <w:rsid w:val="004E2D4A"/>
    <w:rPr>
      <w:rFonts w:ascii="宋体" w:eastAsia="宋体" w:hAnsi="宋体" w:cs="宋体" w:hint="eastAsia"/>
      <w:sz w:val="24"/>
      <w:szCs w:val="24"/>
    </w:rPr>
  </w:style>
  <w:style w:type="character" w:styleId="a8">
    <w:name w:val="Emphasis"/>
    <w:qFormat/>
    <w:rsid w:val="004E2D4A"/>
    <w:rPr>
      <w:i w:val="0"/>
      <w:iCs w:val="0"/>
      <w:color w:val="CC0000"/>
    </w:rPr>
  </w:style>
  <w:style w:type="character" w:customStyle="1" w:styleId="Char10">
    <w:name w:val="普通(网站) Char1"/>
    <w:link w:val="a9"/>
    <w:semiHidden/>
    <w:locked/>
    <w:rsid w:val="004E2D4A"/>
    <w:rPr>
      <w:sz w:val="24"/>
      <w:szCs w:val="24"/>
    </w:rPr>
  </w:style>
  <w:style w:type="paragraph" w:styleId="a9">
    <w:name w:val="Normal (Web)"/>
    <w:basedOn w:val="a"/>
    <w:link w:val="Char10"/>
    <w:semiHidden/>
    <w:unhideWhenUsed/>
    <w:rsid w:val="004E2D4A"/>
    <w:rPr>
      <w:rFonts w:asciiTheme="minorHAnsi" w:eastAsiaTheme="minorEastAsia" w:hAnsiTheme="minorHAnsi" w:cstheme="minorBidi"/>
      <w:sz w:val="24"/>
      <w:szCs w:val="24"/>
    </w:rPr>
  </w:style>
  <w:style w:type="paragraph" w:styleId="aa">
    <w:name w:val="annotation text"/>
    <w:basedOn w:val="a"/>
    <w:link w:val="Char2"/>
    <w:semiHidden/>
    <w:unhideWhenUsed/>
    <w:qFormat/>
    <w:rsid w:val="004E2D4A"/>
    <w:pPr>
      <w:jc w:val="left"/>
    </w:pPr>
    <w:rPr>
      <w:szCs w:val="24"/>
    </w:rPr>
  </w:style>
  <w:style w:type="character" w:customStyle="1" w:styleId="Char2">
    <w:name w:val="批注文字 Char"/>
    <w:basedOn w:val="a0"/>
    <w:link w:val="aa"/>
    <w:semiHidden/>
    <w:rsid w:val="004E2D4A"/>
    <w:rPr>
      <w:rFonts w:ascii="Times New Roman" w:eastAsia="宋体" w:hAnsi="Times New Roman" w:cs="Times New Roman"/>
      <w:szCs w:val="24"/>
    </w:rPr>
  </w:style>
  <w:style w:type="paragraph" w:styleId="ab">
    <w:name w:val="endnote text"/>
    <w:basedOn w:val="a"/>
    <w:link w:val="Char3"/>
    <w:semiHidden/>
    <w:unhideWhenUsed/>
    <w:rsid w:val="004E2D4A"/>
    <w:pPr>
      <w:snapToGrid w:val="0"/>
      <w:jc w:val="left"/>
    </w:pPr>
    <w:rPr>
      <w:kern w:val="0"/>
      <w:sz w:val="20"/>
      <w:szCs w:val="24"/>
    </w:rPr>
  </w:style>
  <w:style w:type="character" w:customStyle="1" w:styleId="Char3">
    <w:name w:val="尾注文本 Char"/>
    <w:basedOn w:val="a0"/>
    <w:link w:val="ab"/>
    <w:semiHidden/>
    <w:rsid w:val="004E2D4A"/>
    <w:rPr>
      <w:rFonts w:ascii="Times New Roman" w:eastAsia="宋体" w:hAnsi="Times New Roman" w:cs="Times New Roman"/>
      <w:kern w:val="0"/>
      <w:sz w:val="20"/>
      <w:szCs w:val="24"/>
    </w:rPr>
  </w:style>
  <w:style w:type="paragraph" w:styleId="ac">
    <w:name w:val="Body Text"/>
    <w:basedOn w:val="a"/>
    <w:link w:val="Char4"/>
    <w:semiHidden/>
    <w:unhideWhenUsed/>
    <w:rsid w:val="004E2D4A"/>
    <w:pPr>
      <w:spacing w:after="120"/>
    </w:pPr>
  </w:style>
  <w:style w:type="character" w:customStyle="1" w:styleId="Char4">
    <w:name w:val="正文文本 Char"/>
    <w:basedOn w:val="a0"/>
    <w:link w:val="ac"/>
    <w:semiHidden/>
    <w:rsid w:val="004E2D4A"/>
    <w:rPr>
      <w:rFonts w:ascii="Times New Roman" w:eastAsia="宋体" w:hAnsi="Times New Roman" w:cs="Times New Roman"/>
    </w:rPr>
  </w:style>
  <w:style w:type="paragraph" w:styleId="ad">
    <w:name w:val="Body Text Indent"/>
    <w:basedOn w:val="a"/>
    <w:link w:val="Char5"/>
    <w:semiHidden/>
    <w:unhideWhenUsed/>
    <w:rsid w:val="004E2D4A"/>
    <w:pPr>
      <w:ind w:firstLineChars="100" w:firstLine="210"/>
    </w:pPr>
    <w:rPr>
      <w:color w:val="333333"/>
      <w:szCs w:val="21"/>
    </w:rPr>
  </w:style>
  <w:style w:type="character" w:customStyle="1" w:styleId="Char5">
    <w:name w:val="正文文本缩进 Char"/>
    <w:basedOn w:val="a0"/>
    <w:link w:val="ad"/>
    <w:semiHidden/>
    <w:rsid w:val="004E2D4A"/>
    <w:rPr>
      <w:rFonts w:ascii="Times New Roman" w:eastAsia="宋体" w:hAnsi="Times New Roman" w:cs="Times New Roman"/>
      <w:color w:val="333333"/>
      <w:szCs w:val="21"/>
    </w:rPr>
  </w:style>
  <w:style w:type="paragraph" w:styleId="ae">
    <w:name w:val="Plain Text"/>
    <w:basedOn w:val="a"/>
    <w:link w:val="Char6"/>
    <w:semiHidden/>
    <w:unhideWhenUsed/>
    <w:qFormat/>
    <w:rsid w:val="004E2D4A"/>
    <w:rPr>
      <w:rFonts w:ascii="宋体" w:hAnsi="Courier New" w:cs="Courier New"/>
      <w:szCs w:val="21"/>
    </w:rPr>
  </w:style>
  <w:style w:type="character" w:customStyle="1" w:styleId="Char6">
    <w:name w:val="纯文本 Char"/>
    <w:basedOn w:val="a0"/>
    <w:link w:val="ae"/>
    <w:semiHidden/>
    <w:rsid w:val="004E2D4A"/>
    <w:rPr>
      <w:rFonts w:ascii="宋体" w:eastAsia="宋体" w:hAnsi="Courier New" w:cs="Courier New"/>
      <w:szCs w:val="21"/>
    </w:rPr>
  </w:style>
  <w:style w:type="paragraph" w:styleId="af">
    <w:name w:val="No Spacing"/>
    <w:qFormat/>
    <w:rsid w:val="004E2D4A"/>
    <w:pPr>
      <w:widowControl w:val="0"/>
      <w:jc w:val="both"/>
    </w:pPr>
    <w:rPr>
      <w:rFonts w:ascii="Calibri" w:eastAsia="宋体" w:hAnsi="Calibri" w:cs="Times New Roman"/>
    </w:rPr>
  </w:style>
  <w:style w:type="paragraph" w:styleId="af0">
    <w:name w:val="List Paragraph"/>
    <w:basedOn w:val="a"/>
    <w:qFormat/>
    <w:rsid w:val="004E2D4A"/>
    <w:pPr>
      <w:ind w:firstLineChars="200" w:firstLine="420"/>
    </w:pPr>
    <w:rPr>
      <w:rFonts w:ascii="Calibri" w:hAnsi="Calibri"/>
    </w:rPr>
  </w:style>
  <w:style w:type="character" w:customStyle="1" w:styleId="Char7">
    <w:name w:val="无间隔 Char"/>
    <w:link w:val="NoSpacing"/>
    <w:locked/>
    <w:rsid w:val="004E2D4A"/>
    <w:rPr>
      <w:rFonts w:ascii="Times New Roman" w:eastAsia="Times New Roman" w:hAnsi="Times New Roman" w:cs="Times New Roman"/>
    </w:rPr>
  </w:style>
  <w:style w:type="paragraph" w:customStyle="1" w:styleId="NoSpacing">
    <w:name w:val="No Spacing"/>
    <w:link w:val="Char7"/>
    <w:rsid w:val="004E2D4A"/>
    <w:pPr>
      <w:widowControl w:val="0"/>
      <w:jc w:val="both"/>
    </w:pPr>
    <w:rPr>
      <w:rFonts w:ascii="Times New Roman" w:eastAsia="Times New Roman" w:hAnsi="Times New Roman" w:cs="Times New Roman"/>
    </w:rPr>
  </w:style>
  <w:style w:type="paragraph" w:customStyle="1" w:styleId="09">
    <w:name w:val="正文_0_9"/>
    <w:rsid w:val="004E2D4A"/>
    <w:pPr>
      <w:widowControl w:val="0"/>
      <w:jc w:val="both"/>
    </w:pPr>
    <w:rPr>
      <w:rFonts w:ascii="Times New Roman" w:eastAsia="宋体" w:hAnsi="Times New Roman" w:cs="Times New Roman"/>
      <w:szCs w:val="20"/>
    </w:rPr>
  </w:style>
  <w:style w:type="paragraph" w:customStyle="1" w:styleId="PlainText1">
    <w:name w:val="Plain Text1"/>
    <w:basedOn w:val="a"/>
    <w:rsid w:val="004E2D4A"/>
    <w:rPr>
      <w:rFonts w:ascii="宋体" w:hAnsi="Courier New" w:cs="Courier New"/>
      <w:szCs w:val="21"/>
    </w:rPr>
  </w:style>
  <w:style w:type="paragraph" w:customStyle="1" w:styleId="p">
    <w:name w:val="p"/>
    <w:basedOn w:val="a"/>
    <w:rsid w:val="004E2D4A"/>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4E2D4A"/>
    <w:pPr>
      <w:widowControl/>
      <w:spacing w:line="300" w:lineRule="auto"/>
      <w:ind w:firstLineChars="200" w:firstLine="200"/>
    </w:pPr>
  </w:style>
  <w:style w:type="paragraph" w:customStyle="1" w:styleId="10">
    <w:name w:val="列出段落1"/>
    <w:basedOn w:val="a"/>
    <w:qFormat/>
    <w:rsid w:val="004E2D4A"/>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4E2D4A"/>
    <w:rPr>
      <w:rFonts w:ascii="宋体" w:eastAsia="宋体" w:hAnsi="宋体"/>
      <w:sz w:val="24"/>
      <w:szCs w:val="24"/>
    </w:rPr>
  </w:style>
  <w:style w:type="paragraph" w:customStyle="1" w:styleId="NormalWeb">
    <w:name w:val="Normal (Web)"/>
    <w:basedOn w:val="a"/>
    <w:link w:val="Char8"/>
    <w:rsid w:val="004E2D4A"/>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4E2D4A"/>
    <w:pPr>
      <w:widowControl/>
    </w:pPr>
    <w:rPr>
      <w:rFonts w:ascii="Calibri" w:hAnsi="Calibri"/>
      <w:kern w:val="0"/>
      <w:szCs w:val="21"/>
    </w:rPr>
  </w:style>
  <w:style w:type="paragraph" w:customStyle="1" w:styleId="p15">
    <w:name w:val="p15"/>
    <w:basedOn w:val="a"/>
    <w:rsid w:val="004E2D4A"/>
    <w:pPr>
      <w:widowControl/>
      <w:jc w:val="left"/>
    </w:pPr>
    <w:rPr>
      <w:rFonts w:ascii="宋体" w:hAnsi="宋体" w:cs="宋体"/>
      <w:kern w:val="0"/>
      <w:sz w:val="20"/>
      <w:szCs w:val="20"/>
    </w:rPr>
  </w:style>
  <w:style w:type="paragraph" w:customStyle="1" w:styleId="msonormalcxspmiddle">
    <w:name w:val="msonormalcxspmiddle"/>
    <w:basedOn w:val="a"/>
    <w:qFormat/>
    <w:rsid w:val="004E2D4A"/>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4E2D4A"/>
    <w:pPr>
      <w:shd w:val="clear" w:color="auto" w:fill="FFFFFF"/>
      <w:spacing w:line="312" w:lineRule="exact"/>
      <w:jc w:val="left"/>
    </w:pPr>
    <w:rPr>
      <w:kern w:val="0"/>
      <w:sz w:val="20"/>
      <w:szCs w:val="20"/>
    </w:rPr>
  </w:style>
  <w:style w:type="paragraph" w:customStyle="1" w:styleId="Char3Char">
    <w:name w:val="Char3 Char"/>
    <w:basedOn w:val="a"/>
    <w:qFormat/>
    <w:rsid w:val="004E2D4A"/>
    <w:pPr>
      <w:widowControl/>
      <w:spacing w:line="300" w:lineRule="auto"/>
      <w:ind w:firstLineChars="200" w:firstLine="200"/>
    </w:pPr>
  </w:style>
  <w:style w:type="character" w:customStyle="1" w:styleId="4">
    <w:name w:val="正文文本 (4)_"/>
    <w:link w:val="41"/>
    <w:locked/>
    <w:rsid w:val="004E2D4A"/>
    <w:rPr>
      <w:b/>
      <w:bCs/>
      <w:sz w:val="19"/>
      <w:szCs w:val="19"/>
      <w:shd w:val="clear" w:color="auto" w:fill="FFFFFF"/>
    </w:rPr>
  </w:style>
  <w:style w:type="paragraph" w:customStyle="1" w:styleId="41">
    <w:name w:val="正文文本 (4)1"/>
    <w:basedOn w:val="a"/>
    <w:link w:val="4"/>
    <w:rsid w:val="004E2D4A"/>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4E2D4A"/>
    <w:pPr>
      <w:widowControl w:val="0"/>
      <w:jc w:val="both"/>
    </w:pPr>
    <w:rPr>
      <w:rFonts w:ascii="Time New Romans" w:eastAsia="宋体" w:hAnsi="Time New Romans" w:cs="宋体"/>
    </w:rPr>
  </w:style>
  <w:style w:type="paragraph" w:customStyle="1" w:styleId="List">
    <w:name w:val="List"/>
    <w:basedOn w:val="a"/>
    <w:rsid w:val="004E2D4A"/>
    <w:pPr>
      <w:spacing w:beforeLines="50" w:afterLines="50" w:line="360" w:lineRule="auto"/>
    </w:pPr>
    <w:rPr>
      <w:szCs w:val="24"/>
    </w:rPr>
  </w:style>
  <w:style w:type="paragraph" w:customStyle="1" w:styleId="11">
    <w:name w:val="无间隔1"/>
    <w:qFormat/>
    <w:rsid w:val="004E2D4A"/>
    <w:pPr>
      <w:widowControl w:val="0"/>
      <w:jc w:val="both"/>
    </w:pPr>
    <w:rPr>
      <w:rFonts w:ascii="Calibri" w:eastAsia="宋体" w:hAnsi="Calibri" w:cs="Times New Roman"/>
    </w:rPr>
  </w:style>
  <w:style w:type="character" w:customStyle="1" w:styleId="3">
    <w:name w:val="目录 (3)_"/>
    <w:link w:val="30"/>
    <w:locked/>
    <w:rsid w:val="004E2D4A"/>
    <w:rPr>
      <w:sz w:val="22"/>
      <w:shd w:val="clear" w:color="auto" w:fill="FFFFFF"/>
    </w:rPr>
  </w:style>
  <w:style w:type="paragraph" w:customStyle="1" w:styleId="30">
    <w:name w:val="目录 (3)"/>
    <w:basedOn w:val="a"/>
    <w:link w:val="3"/>
    <w:rsid w:val="004E2D4A"/>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4E2D4A"/>
    <w:rPr>
      <w:rFonts w:ascii="宋体" w:eastAsia="宋体" w:hAnsi="Courier New"/>
      <w:szCs w:val="21"/>
    </w:rPr>
  </w:style>
  <w:style w:type="paragraph" w:customStyle="1" w:styleId="PlainText">
    <w:name w:val="Plain Text"/>
    <w:basedOn w:val="a"/>
    <w:link w:val="Char11"/>
    <w:rsid w:val="004E2D4A"/>
    <w:rPr>
      <w:rFonts w:ascii="宋体" w:hAnsi="Courier New" w:cstheme="minorBidi"/>
      <w:szCs w:val="21"/>
    </w:rPr>
  </w:style>
  <w:style w:type="paragraph" w:customStyle="1" w:styleId="2">
    <w:name w:val="列出段落2"/>
    <w:basedOn w:val="a"/>
    <w:rsid w:val="004E2D4A"/>
    <w:pPr>
      <w:ind w:firstLineChars="200" w:firstLine="420"/>
    </w:pPr>
    <w:rPr>
      <w:rFonts w:ascii="Calibri" w:hAnsi="Calibri"/>
    </w:rPr>
  </w:style>
  <w:style w:type="character" w:customStyle="1" w:styleId="5">
    <w:name w:val="正文文本 (5)_"/>
    <w:link w:val="50"/>
    <w:locked/>
    <w:rsid w:val="004E2D4A"/>
    <w:rPr>
      <w:shd w:val="clear" w:color="auto" w:fill="FFFFFF"/>
    </w:rPr>
  </w:style>
  <w:style w:type="paragraph" w:customStyle="1" w:styleId="50">
    <w:name w:val="正文文本 (5)"/>
    <w:basedOn w:val="a"/>
    <w:link w:val="5"/>
    <w:rsid w:val="004E2D4A"/>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4E2D4A"/>
    <w:pPr>
      <w:widowControl w:val="0"/>
      <w:jc w:val="both"/>
    </w:pPr>
    <w:rPr>
      <w:rFonts w:ascii="Calibri" w:eastAsia="宋体" w:hAnsi="Calibri" w:cs="Times New Roman"/>
    </w:rPr>
  </w:style>
  <w:style w:type="character" w:styleId="af1">
    <w:name w:val="annotation reference"/>
    <w:semiHidden/>
    <w:unhideWhenUsed/>
    <w:qFormat/>
    <w:rsid w:val="004E2D4A"/>
    <w:rPr>
      <w:sz w:val="21"/>
      <w:szCs w:val="21"/>
    </w:rPr>
  </w:style>
  <w:style w:type="character" w:customStyle="1" w:styleId="3TimesNewRoman1">
    <w:name w:val="目录 (3) + Times New Roman1"/>
    <w:rsid w:val="004E2D4A"/>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4E2D4A"/>
  </w:style>
  <w:style w:type="character" w:customStyle="1" w:styleId="6TimesNewRoman3">
    <w:name w:val="正文文本 (6) + Times New Roman3"/>
    <w:rsid w:val="004E2D4A"/>
    <w:rPr>
      <w:rFonts w:ascii="Times New Roman" w:hAnsi="Times New Roman" w:cs="Times New Roman" w:hint="default"/>
      <w:b/>
      <w:bCs/>
      <w:spacing w:val="20"/>
      <w:sz w:val="21"/>
      <w:szCs w:val="21"/>
      <w:shd w:val="clear" w:color="auto" w:fill="FFFFFF"/>
    </w:rPr>
  </w:style>
  <w:style w:type="character" w:customStyle="1" w:styleId="3105pt">
    <w:name w:val="目录 (3) + 10.5 pt"/>
    <w:rsid w:val="004E2D4A"/>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4E2D4A"/>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4E2D4A"/>
  </w:style>
  <w:style w:type="character" w:customStyle="1" w:styleId="6TimesNewRoman1">
    <w:name w:val="正文文本 (6) + Times New Roman1"/>
    <w:rsid w:val="004E2D4A"/>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4E2D4A"/>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4E2D4A"/>
  </w:style>
  <w:style w:type="character" w:customStyle="1" w:styleId="subtitles0">
    <w:name w:val="sub_title s0"/>
    <w:basedOn w:val="a0"/>
    <w:qFormat/>
    <w:rsid w:val="004E2D4A"/>
  </w:style>
  <w:style w:type="character" w:customStyle="1" w:styleId="105pt">
    <w:name w:val="目录 + 10.5 pt"/>
    <w:rsid w:val="004E2D4A"/>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4E2D4A"/>
    <w:rPr>
      <w:rFonts w:ascii="宋体" w:eastAsia="宋体" w:hAnsi="宋体" w:cs="宋体" w:hint="eastAsia"/>
      <w:b/>
      <w:bCs/>
      <w:sz w:val="22"/>
      <w:szCs w:val="22"/>
      <w:shd w:val="clear" w:color="auto" w:fill="FFFFFF"/>
    </w:rPr>
  </w:style>
  <w:style w:type="character" w:customStyle="1" w:styleId="36TimesNewRoman">
    <w:name w:val="正文文本 (36) + Times New Roman"/>
    <w:rsid w:val="004E2D4A"/>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4E2D4A"/>
    <w:rPr>
      <w:rFonts w:ascii="宋体" w:eastAsia="宋体" w:hAnsi="宋体" w:cs="宋体" w:hint="eastAsia"/>
      <w:b/>
      <w:bCs/>
      <w:sz w:val="22"/>
      <w:szCs w:val="22"/>
      <w:shd w:val="clear" w:color="auto" w:fill="FFFFFF"/>
    </w:rPr>
  </w:style>
  <w:style w:type="character" w:customStyle="1" w:styleId="3695pt">
    <w:name w:val="正文文本 (36) + 9.5 pt"/>
    <w:rsid w:val="004E2D4A"/>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4E2D4A"/>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4E2D4A"/>
  </w:style>
  <w:style w:type="character" w:customStyle="1" w:styleId="opdicttext2">
    <w:name w:val="op_dict_text2"/>
    <w:basedOn w:val="a0"/>
    <w:rsid w:val="004E2D4A"/>
  </w:style>
  <w:style w:type="character" w:customStyle="1" w:styleId="36TimesNewRoman3">
    <w:name w:val="正文文本 (36) + Times New Roman3"/>
    <w:rsid w:val="004E2D4A"/>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4E2D4A"/>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4E2D4A"/>
  </w:style>
  <w:style w:type="character" w:customStyle="1" w:styleId="opdict3howreadc-gap-right-small">
    <w:name w:val="op_dict3_howread c-gap-right-small"/>
    <w:basedOn w:val="a0"/>
    <w:rsid w:val="004E2D4A"/>
  </w:style>
  <w:style w:type="character" w:customStyle="1" w:styleId="320">
    <w:name w:val="正文文本 (3) + 非粗体2"/>
    <w:rsid w:val="004E2D4A"/>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4E2D4A"/>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4E2D4A"/>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4E2D4A"/>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4E2D4A"/>
    <w:rPr>
      <w:rFonts w:ascii="宋体" w:eastAsia="宋体" w:hAnsi="宋体" w:cs="宋体" w:hint="eastAsia"/>
      <w:sz w:val="17"/>
      <w:szCs w:val="17"/>
      <w:shd w:val="clear" w:color="auto" w:fill="FFFFFF"/>
    </w:rPr>
  </w:style>
  <w:style w:type="character" w:customStyle="1" w:styleId="unnamed11">
    <w:name w:val="unnamed11"/>
    <w:rsid w:val="004E2D4A"/>
    <w:rPr>
      <w:strike w:val="0"/>
      <w:dstrike w:val="0"/>
      <w:color w:val="0000D0"/>
      <w:sz w:val="18"/>
      <w:szCs w:val="18"/>
      <w:u w:val="none"/>
      <w:effect w:val="none"/>
    </w:rPr>
  </w:style>
  <w:style w:type="character" w:customStyle="1" w:styleId="FangSongGB2312">
    <w:name w:val="正文文本 + FangSong_GB2312"/>
    <w:rsid w:val="004E2D4A"/>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4E2D4A"/>
  </w:style>
  <w:style w:type="character" w:customStyle="1" w:styleId="20">
    <w:name w:val="页码2"/>
    <w:rsid w:val="004E2D4A"/>
  </w:style>
  <w:style w:type="character" w:customStyle="1" w:styleId="Char12">
    <w:name w:val="页脚 Char1"/>
    <w:basedOn w:val="a0"/>
    <w:uiPriority w:val="99"/>
    <w:semiHidden/>
    <w:rsid w:val="004E2D4A"/>
    <w:rPr>
      <w:kern w:val="2"/>
      <w:sz w:val="18"/>
      <w:szCs w:val="18"/>
    </w:rPr>
  </w:style>
  <w:style w:type="character" w:customStyle="1" w:styleId="Char13">
    <w:name w:val="批注框文本 Char1"/>
    <w:basedOn w:val="a0"/>
    <w:uiPriority w:val="99"/>
    <w:semiHidden/>
    <w:rsid w:val="004E2D4A"/>
    <w:rPr>
      <w:kern w:val="2"/>
      <w:sz w:val="18"/>
      <w:szCs w:val="18"/>
    </w:rPr>
  </w:style>
  <w:style w:type="character" w:customStyle="1" w:styleId="Char14">
    <w:name w:val="尾注文本 Char1"/>
    <w:basedOn w:val="a0"/>
    <w:uiPriority w:val="99"/>
    <w:semiHidden/>
    <w:rsid w:val="004E2D4A"/>
    <w:rPr>
      <w:kern w:val="2"/>
      <w:sz w:val="21"/>
      <w:szCs w:val="22"/>
    </w:rPr>
  </w:style>
  <w:style w:type="character" w:customStyle="1" w:styleId="Char20">
    <w:name w:val="纯文本 Char2"/>
    <w:basedOn w:val="a0"/>
    <w:uiPriority w:val="99"/>
    <w:semiHidden/>
    <w:rsid w:val="004E2D4A"/>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4E2D4A"/>
    <w:rPr>
      <w:kern w:val="2"/>
      <w:sz w:val="21"/>
      <w:szCs w:val="22"/>
    </w:rPr>
  </w:style>
  <w:style w:type="character" w:customStyle="1" w:styleId="Char16">
    <w:name w:val="页眉 Char1"/>
    <w:basedOn w:val="a0"/>
    <w:uiPriority w:val="99"/>
    <w:semiHidden/>
    <w:rsid w:val="004E2D4A"/>
    <w:rPr>
      <w:kern w:val="2"/>
      <w:sz w:val="18"/>
      <w:szCs w:val="18"/>
    </w:rPr>
  </w:style>
  <w:style w:type="character" w:customStyle="1" w:styleId="Char17">
    <w:name w:val="正文文本 Char1"/>
    <w:basedOn w:val="a0"/>
    <w:uiPriority w:val="99"/>
    <w:semiHidden/>
    <w:rsid w:val="004E2D4A"/>
    <w:rPr>
      <w:kern w:val="2"/>
      <w:sz w:val="21"/>
      <w:szCs w:val="22"/>
    </w:rPr>
  </w:style>
  <w:style w:type="table" w:styleId="af2">
    <w:name w:val="Table Grid"/>
    <w:basedOn w:val="a1"/>
    <w:rsid w:val="004E2D4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4E2D4A"/>
    <w:rPr>
      <w:rFonts w:ascii="宋体" w:hAnsi="Courier New" w:cs="Courier New"/>
      <w:szCs w:val="21"/>
    </w:rPr>
  </w:style>
  <w:style w:type="paragraph" w:customStyle="1" w:styleId="01">
    <w:name w:val="普通(网站)_0"/>
    <w:basedOn w:val="0"/>
    <w:rsid w:val="004E2D4A"/>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4E2D4A"/>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4E2D4A"/>
    <w:rPr>
      <w:rFonts w:ascii="Cambria" w:eastAsia="宋体" w:hAnsi="Cambria" w:cs="宋体"/>
      <w:b/>
      <w:bCs/>
      <w:color w:val="365F91"/>
      <w:sz w:val="28"/>
      <w:szCs w:val="28"/>
    </w:rPr>
  </w:style>
  <w:style w:type="character" w:styleId="a6">
    <w:name w:val="Hyperlink"/>
    <w:semiHidden/>
    <w:unhideWhenUsed/>
    <w:qFormat/>
    <w:rsid w:val="004E2D4A"/>
    <w:rPr>
      <w:color w:val="0000FF"/>
      <w:u w:val="single"/>
    </w:rPr>
  </w:style>
  <w:style w:type="character" w:styleId="a7">
    <w:name w:val="FollowedHyperlink"/>
    <w:uiPriority w:val="99"/>
    <w:semiHidden/>
    <w:unhideWhenUsed/>
    <w:rsid w:val="004E2D4A"/>
    <w:rPr>
      <w:color w:val="800080"/>
      <w:u w:val="single"/>
    </w:rPr>
  </w:style>
  <w:style w:type="character" w:styleId="HTML">
    <w:name w:val="HTML Code"/>
    <w:semiHidden/>
    <w:unhideWhenUsed/>
    <w:rsid w:val="004E2D4A"/>
    <w:rPr>
      <w:rFonts w:ascii="宋体" w:eastAsia="宋体" w:hAnsi="宋体" w:cs="宋体" w:hint="eastAsia"/>
      <w:sz w:val="24"/>
      <w:szCs w:val="24"/>
    </w:rPr>
  </w:style>
  <w:style w:type="character" w:styleId="a8">
    <w:name w:val="Emphasis"/>
    <w:qFormat/>
    <w:rsid w:val="004E2D4A"/>
    <w:rPr>
      <w:i w:val="0"/>
      <w:iCs w:val="0"/>
      <w:color w:val="CC0000"/>
    </w:rPr>
  </w:style>
  <w:style w:type="character" w:customStyle="1" w:styleId="Char10">
    <w:name w:val="普通(网站) Char1"/>
    <w:link w:val="a9"/>
    <w:semiHidden/>
    <w:locked/>
    <w:rsid w:val="004E2D4A"/>
    <w:rPr>
      <w:sz w:val="24"/>
      <w:szCs w:val="24"/>
    </w:rPr>
  </w:style>
  <w:style w:type="paragraph" w:styleId="a9">
    <w:name w:val="Normal (Web)"/>
    <w:basedOn w:val="a"/>
    <w:link w:val="Char10"/>
    <w:semiHidden/>
    <w:unhideWhenUsed/>
    <w:rsid w:val="004E2D4A"/>
    <w:rPr>
      <w:rFonts w:asciiTheme="minorHAnsi" w:eastAsiaTheme="minorEastAsia" w:hAnsiTheme="minorHAnsi" w:cstheme="minorBidi"/>
      <w:sz w:val="24"/>
      <w:szCs w:val="24"/>
    </w:rPr>
  </w:style>
  <w:style w:type="paragraph" w:styleId="aa">
    <w:name w:val="annotation text"/>
    <w:basedOn w:val="a"/>
    <w:link w:val="Char2"/>
    <w:semiHidden/>
    <w:unhideWhenUsed/>
    <w:qFormat/>
    <w:rsid w:val="004E2D4A"/>
    <w:pPr>
      <w:jc w:val="left"/>
    </w:pPr>
    <w:rPr>
      <w:szCs w:val="24"/>
    </w:rPr>
  </w:style>
  <w:style w:type="character" w:customStyle="1" w:styleId="Char2">
    <w:name w:val="批注文字 Char"/>
    <w:basedOn w:val="a0"/>
    <w:link w:val="aa"/>
    <w:semiHidden/>
    <w:rsid w:val="004E2D4A"/>
    <w:rPr>
      <w:rFonts w:ascii="Times New Roman" w:eastAsia="宋体" w:hAnsi="Times New Roman" w:cs="Times New Roman"/>
      <w:szCs w:val="24"/>
    </w:rPr>
  </w:style>
  <w:style w:type="paragraph" w:styleId="ab">
    <w:name w:val="endnote text"/>
    <w:basedOn w:val="a"/>
    <w:link w:val="Char3"/>
    <w:semiHidden/>
    <w:unhideWhenUsed/>
    <w:rsid w:val="004E2D4A"/>
    <w:pPr>
      <w:snapToGrid w:val="0"/>
      <w:jc w:val="left"/>
    </w:pPr>
    <w:rPr>
      <w:kern w:val="0"/>
      <w:sz w:val="20"/>
      <w:szCs w:val="24"/>
    </w:rPr>
  </w:style>
  <w:style w:type="character" w:customStyle="1" w:styleId="Char3">
    <w:name w:val="尾注文本 Char"/>
    <w:basedOn w:val="a0"/>
    <w:link w:val="ab"/>
    <w:semiHidden/>
    <w:rsid w:val="004E2D4A"/>
    <w:rPr>
      <w:rFonts w:ascii="Times New Roman" w:eastAsia="宋体" w:hAnsi="Times New Roman" w:cs="Times New Roman"/>
      <w:kern w:val="0"/>
      <w:sz w:val="20"/>
      <w:szCs w:val="24"/>
    </w:rPr>
  </w:style>
  <w:style w:type="paragraph" w:styleId="ac">
    <w:name w:val="Body Text"/>
    <w:basedOn w:val="a"/>
    <w:link w:val="Char4"/>
    <w:semiHidden/>
    <w:unhideWhenUsed/>
    <w:rsid w:val="004E2D4A"/>
    <w:pPr>
      <w:spacing w:after="120"/>
    </w:pPr>
  </w:style>
  <w:style w:type="character" w:customStyle="1" w:styleId="Char4">
    <w:name w:val="正文文本 Char"/>
    <w:basedOn w:val="a0"/>
    <w:link w:val="ac"/>
    <w:semiHidden/>
    <w:rsid w:val="004E2D4A"/>
    <w:rPr>
      <w:rFonts w:ascii="Times New Roman" w:eastAsia="宋体" w:hAnsi="Times New Roman" w:cs="Times New Roman"/>
    </w:rPr>
  </w:style>
  <w:style w:type="paragraph" w:styleId="ad">
    <w:name w:val="Body Text Indent"/>
    <w:basedOn w:val="a"/>
    <w:link w:val="Char5"/>
    <w:semiHidden/>
    <w:unhideWhenUsed/>
    <w:rsid w:val="004E2D4A"/>
    <w:pPr>
      <w:ind w:firstLineChars="100" w:firstLine="210"/>
    </w:pPr>
    <w:rPr>
      <w:color w:val="333333"/>
      <w:szCs w:val="21"/>
    </w:rPr>
  </w:style>
  <w:style w:type="character" w:customStyle="1" w:styleId="Char5">
    <w:name w:val="正文文本缩进 Char"/>
    <w:basedOn w:val="a0"/>
    <w:link w:val="ad"/>
    <w:semiHidden/>
    <w:rsid w:val="004E2D4A"/>
    <w:rPr>
      <w:rFonts w:ascii="Times New Roman" w:eastAsia="宋体" w:hAnsi="Times New Roman" w:cs="Times New Roman"/>
      <w:color w:val="333333"/>
      <w:szCs w:val="21"/>
    </w:rPr>
  </w:style>
  <w:style w:type="paragraph" w:styleId="ae">
    <w:name w:val="Plain Text"/>
    <w:basedOn w:val="a"/>
    <w:link w:val="Char6"/>
    <w:semiHidden/>
    <w:unhideWhenUsed/>
    <w:qFormat/>
    <w:rsid w:val="004E2D4A"/>
    <w:rPr>
      <w:rFonts w:ascii="宋体" w:hAnsi="Courier New" w:cs="Courier New"/>
      <w:szCs w:val="21"/>
    </w:rPr>
  </w:style>
  <w:style w:type="character" w:customStyle="1" w:styleId="Char6">
    <w:name w:val="纯文本 Char"/>
    <w:basedOn w:val="a0"/>
    <w:link w:val="ae"/>
    <w:semiHidden/>
    <w:rsid w:val="004E2D4A"/>
    <w:rPr>
      <w:rFonts w:ascii="宋体" w:eastAsia="宋体" w:hAnsi="Courier New" w:cs="Courier New"/>
      <w:szCs w:val="21"/>
    </w:rPr>
  </w:style>
  <w:style w:type="paragraph" w:styleId="af">
    <w:name w:val="No Spacing"/>
    <w:qFormat/>
    <w:rsid w:val="004E2D4A"/>
    <w:pPr>
      <w:widowControl w:val="0"/>
      <w:jc w:val="both"/>
    </w:pPr>
    <w:rPr>
      <w:rFonts w:ascii="Calibri" w:eastAsia="宋体" w:hAnsi="Calibri" w:cs="Times New Roman"/>
    </w:rPr>
  </w:style>
  <w:style w:type="paragraph" w:styleId="af0">
    <w:name w:val="List Paragraph"/>
    <w:basedOn w:val="a"/>
    <w:qFormat/>
    <w:rsid w:val="004E2D4A"/>
    <w:pPr>
      <w:ind w:firstLineChars="200" w:firstLine="420"/>
    </w:pPr>
    <w:rPr>
      <w:rFonts w:ascii="Calibri" w:hAnsi="Calibri"/>
    </w:rPr>
  </w:style>
  <w:style w:type="character" w:customStyle="1" w:styleId="Char7">
    <w:name w:val="无间隔 Char"/>
    <w:link w:val="NoSpacing"/>
    <w:locked/>
    <w:rsid w:val="004E2D4A"/>
    <w:rPr>
      <w:rFonts w:ascii="Times New Roman" w:eastAsia="Times New Roman" w:hAnsi="Times New Roman" w:cs="Times New Roman"/>
    </w:rPr>
  </w:style>
  <w:style w:type="paragraph" w:customStyle="1" w:styleId="NoSpacing">
    <w:name w:val="No Spacing"/>
    <w:link w:val="Char7"/>
    <w:rsid w:val="004E2D4A"/>
    <w:pPr>
      <w:widowControl w:val="0"/>
      <w:jc w:val="both"/>
    </w:pPr>
    <w:rPr>
      <w:rFonts w:ascii="Times New Roman" w:eastAsia="Times New Roman" w:hAnsi="Times New Roman" w:cs="Times New Roman"/>
    </w:rPr>
  </w:style>
  <w:style w:type="paragraph" w:customStyle="1" w:styleId="09">
    <w:name w:val="正文_0_9"/>
    <w:rsid w:val="004E2D4A"/>
    <w:pPr>
      <w:widowControl w:val="0"/>
      <w:jc w:val="both"/>
    </w:pPr>
    <w:rPr>
      <w:rFonts w:ascii="Times New Roman" w:eastAsia="宋体" w:hAnsi="Times New Roman" w:cs="Times New Roman"/>
      <w:szCs w:val="20"/>
    </w:rPr>
  </w:style>
  <w:style w:type="paragraph" w:customStyle="1" w:styleId="PlainText1">
    <w:name w:val="Plain Text1"/>
    <w:basedOn w:val="a"/>
    <w:rsid w:val="004E2D4A"/>
    <w:rPr>
      <w:rFonts w:ascii="宋体" w:hAnsi="Courier New" w:cs="Courier New"/>
      <w:szCs w:val="21"/>
    </w:rPr>
  </w:style>
  <w:style w:type="paragraph" w:customStyle="1" w:styleId="p">
    <w:name w:val="p"/>
    <w:basedOn w:val="a"/>
    <w:rsid w:val="004E2D4A"/>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4E2D4A"/>
    <w:pPr>
      <w:widowControl/>
      <w:spacing w:line="300" w:lineRule="auto"/>
      <w:ind w:firstLineChars="200" w:firstLine="200"/>
    </w:pPr>
  </w:style>
  <w:style w:type="paragraph" w:customStyle="1" w:styleId="10">
    <w:name w:val="列出段落1"/>
    <w:basedOn w:val="a"/>
    <w:qFormat/>
    <w:rsid w:val="004E2D4A"/>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4E2D4A"/>
    <w:rPr>
      <w:rFonts w:ascii="宋体" w:eastAsia="宋体" w:hAnsi="宋体"/>
      <w:sz w:val="24"/>
      <w:szCs w:val="24"/>
    </w:rPr>
  </w:style>
  <w:style w:type="paragraph" w:customStyle="1" w:styleId="NormalWeb">
    <w:name w:val="Normal (Web)"/>
    <w:basedOn w:val="a"/>
    <w:link w:val="Char8"/>
    <w:rsid w:val="004E2D4A"/>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4E2D4A"/>
    <w:pPr>
      <w:widowControl/>
    </w:pPr>
    <w:rPr>
      <w:rFonts w:ascii="Calibri" w:hAnsi="Calibri"/>
      <w:kern w:val="0"/>
      <w:szCs w:val="21"/>
    </w:rPr>
  </w:style>
  <w:style w:type="paragraph" w:customStyle="1" w:styleId="p15">
    <w:name w:val="p15"/>
    <w:basedOn w:val="a"/>
    <w:rsid w:val="004E2D4A"/>
    <w:pPr>
      <w:widowControl/>
      <w:jc w:val="left"/>
    </w:pPr>
    <w:rPr>
      <w:rFonts w:ascii="宋体" w:hAnsi="宋体" w:cs="宋体"/>
      <w:kern w:val="0"/>
      <w:sz w:val="20"/>
      <w:szCs w:val="20"/>
    </w:rPr>
  </w:style>
  <w:style w:type="paragraph" w:customStyle="1" w:styleId="msonormalcxspmiddle">
    <w:name w:val="msonormalcxspmiddle"/>
    <w:basedOn w:val="a"/>
    <w:qFormat/>
    <w:rsid w:val="004E2D4A"/>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4E2D4A"/>
    <w:pPr>
      <w:shd w:val="clear" w:color="auto" w:fill="FFFFFF"/>
      <w:spacing w:line="312" w:lineRule="exact"/>
      <w:jc w:val="left"/>
    </w:pPr>
    <w:rPr>
      <w:kern w:val="0"/>
      <w:sz w:val="20"/>
      <w:szCs w:val="20"/>
    </w:rPr>
  </w:style>
  <w:style w:type="paragraph" w:customStyle="1" w:styleId="Char3Char">
    <w:name w:val="Char3 Char"/>
    <w:basedOn w:val="a"/>
    <w:qFormat/>
    <w:rsid w:val="004E2D4A"/>
    <w:pPr>
      <w:widowControl/>
      <w:spacing w:line="300" w:lineRule="auto"/>
      <w:ind w:firstLineChars="200" w:firstLine="200"/>
    </w:pPr>
  </w:style>
  <w:style w:type="character" w:customStyle="1" w:styleId="4">
    <w:name w:val="正文文本 (4)_"/>
    <w:link w:val="41"/>
    <w:locked/>
    <w:rsid w:val="004E2D4A"/>
    <w:rPr>
      <w:b/>
      <w:bCs/>
      <w:sz w:val="19"/>
      <w:szCs w:val="19"/>
      <w:shd w:val="clear" w:color="auto" w:fill="FFFFFF"/>
    </w:rPr>
  </w:style>
  <w:style w:type="paragraph" w:customStyle="1" w:styleId="41">
    <w:name w:val="正文文本 (4)1"/>
    <w:basedOn w:val="a"/>
    <w:link w:val="4"/>
    <w:rsid w:val="004E2D4A"/>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4E2D4A"/>
    <w:pPr>
      <w:widowControl w:val="0"/>
      <w:jc w:val="both"/>
    </w:pPr>
    <w:rPr>
      <w:rFonts w:ascii="Time New Romans" w:eastAsia="宋体" w:hAnsi="Time New Romans" w:cs="宋体"/>
    </w:rPr>
  </w:style>
  <w:style w:type="paragraph" w:customStyle="1" w:styleId="List">
    <w:name w:val="List"/>
    <w:basedOn w:val="a"/>
    <w:rsid w:val="004E2D4A"/>
    <w:pPr>
      <w:spacing w:beforeLines="50" w:afterLines="50" w:line="360" w:lineRule="auto"/>
    </w:pPr>
    <w:rPr>
      <w:szCs w:val="24"/>
    </w:rPr>
  </w:style>
  <w:style w:type="paragraph" w:customStyle="1" w:styleId="11">
    <w:name w:val="无间隔1"/>
    <w:qFormat/>
    <w:rsid w:val="004E2D4A"/>
    <w:pPr>
      <w:widowControl w:val="0"/>
      <w:jc w:val="both"/>
    </w:pPr>
    <w:rPr>
      <w:rFonts w:ascii="Calibri" w:eastAsia="宋体" w:hAnsi="Calibri" w:cs="Times New Roman"/>
    </w:rPr>
  </w:style>
  <w:style w:type="character" w:customStyle="1" w:styleId="3">
    <w:name w:val="目录 (3)_"/>
    <w:link w:val="30"/>
    <w:locked/>
    <w:rsid w:val="004E2D4A"/>
    <w:rPr>
      <w:sz w:val="22"/>
      <w:shd w:val="clear" w:color="auto" w:fill="FFFFFF"/>
    </w:rPr>
  </w:style>
  <w:style w:type="paragraph" w:customStyle="1" w:styleId="30">
    <w:name w:val="目录 (3)"/>
    <w:basedOn w:val="a"/>
    <w:link w:val="3"/>
    <w:rsid w:val="004E2D4A"/>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4E2D4A"/>
    <w:rPr>
      <w:rFonts w:ascii="宋体" w:eastAsia="宋体" w:hAnsi="Courier New"/>
      <w:szCs w:val="21"/>
    </w:rPr>
  </w:style>
  <w:style w:type="paragraph" w:customStyle="1" w:styleId="PlainText">
    <w:name w:val="Plain Text"/>
    <w:basedOn w:val="a"/>
    <w:link w:val="Char11"/>
    <w:rsid w:val="004E2D4A"/>
    <w:rPr>
      <w:rFonts w:ascii="宋体" w:hAnsi="Courier New" w:cstheme="minorBidi"/>
      <w:szCs w:val="21"/>
    </w:rPr>
  </w:style>
  <w:style w:type="paragraph" w:customStyle="1" w:styleId="2">
    <w:name w:val="列出段落2"/>
    <w:basedOn w:val="a"/>
    <w:rsid w:val="004E2D4A"/>
    <w:pPr>
      <w:ind w:firstLineChars="200" w:firstLine="420"/>
    </w:pPr>
    <w:rPr>
      <w:rFonts w:ascii="Calibri" w:hAnsi="Calibri"/>
    </w:rPr>
  </w:style>
  <w:style w:type="character" w:customStyle="1" w:styleId="5">
    <w:name w:val="正文文本 (5)_"/>
    <w:link w:val="50"/>
    <w:locked/>
    <w:rsid w:val="004E2D4A"/>
    <w:rPr>
      <w:shd w:val="clear" w:color="auto" w:fill="FFFFFF"/>
    </w:rPr>
  </w:style>
  <w:style w:type="paragraph" w:customStyle="1" w:styleId="50">
    <w:name w:val="正文文本 (5)"/>
    <w:basedOn w:val="a"/>
    <w:link w:val="5"/>
    <w:rsid w:val="004E2D4A"/>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4E2D4A"/>
    <w:pPr>
      <w:widowControl w:val="0"/>
      <w:jc w:val="both"/>
    </w:pPr>
    <w:rPr>
      <w:rFonts w:ascii="Calibri" w:eastAsia="宋体" w:hAnsi="Calibri" w:cs="Times New Roman"/>
    </w:rPr>
  </w:style>
  <w:style w:type="character" w:styleId="af1">
    <w:name w:val="annotation reference"/>
    <w:semiHidden/>
    <w:unhideWhenUsed/>
    <w:qFormat/>
    <w:rsid w:val="004E2D4A"/>
    <w:rPr>
      <w:sz w:val="21"/>
      <w:szCs w:val="21"/>
    </w:rPr>
  </w:style>
  <w:style w:type="character" w:customStyle="1" w:styleId="3TimesNewRoman1">
    <w:name w:val="目录 (3) + Times New Roman1"/>
    <w:rsid w:val="004E2D4A"/>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4E2D4A"/>
  </w:style>
  <w:style w:type="character" w:customStyle="1" w:styleId="6TimesNewRoman3">
    <w:name w:val="正文文本 (6) + Times New Roman3"/>
    <w:rsid w:val="004E2D4A"/>
    <w:rPr>
      <w:rFonts w:ascii="Times New Roman" w:hAnsi="Times New Roman" w:cs="Times New Roman" w:hint="default"/>
      <w:b/>
      <w:bCs/>
      <w:spacing w:val="20"/>
      <w:sz w:val="21"/>
      <w:szCs w:val="21"/>
      <w:shd w:val="clear" w:color="auto" w:fill="FFFFFF"/>
    </w:rPr>
  </w:style>
  <w:style w:type="character" w:customStyle="1" w:styleId="3105pt">
    <w:name w:val="目录 (3) + 10.5 pt"/>
    <w:rsid w:val="004E2D4A"/>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4E2D4A"/>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4E2D4A"/>
  </w:style>
  <w:style w:type="character" w:customStyle="1" w:styleId="6TimesNewRoman1">
    <w:name w:val="正文文本 (6) + Times New Roman1"/>
    <w:rsid w:val="004E2D4A"/>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4E2D4A"/>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4E2D4A"/>
  </w:style>
  <w:style w:type="character" w:customStyle="1" w:styleId="subtitles0">
    <w:name w:val="sub_title s0"/>
    <w:basedOn w:val="a0"/>
    <w:qFormat/>
    <w:rsid w:val="004E2D4A"/>
  </w:style>
  <w:style w:type="character" w:customStyle="1" w:styleId="105pt">
    <w:name w:val="目录 + 10.5 pt"/>
    <w:rsid w:val="004E2D4A"/>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4E2D4A"/>
    <w:rPr>
      <w:rFonts w:ascii="宋体" w:eastAsia="宋体" w:hAnsi="宋体" w:cs="宋体" w:hint="eastAsia"/>
      <w:b/>
      <w:bCs/>
      <w:sz w:val="22"/>
      <w:szCs w:val="22"/>
      <w:shd w:val="clear" w:color="auto" w:fill="FFFFFF"/>
    </w:rPr>
  </w:style>
  <w:style w:type="character" w:customStyle="1" w:styleId="36TimesNewRoman">
    <w:name w:val="正文文本 (36) + Times New Roman"/>
    <w:rsid w:val="004E2D4A"/>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4E2D4A"/>
    <w:rPr>
      <w:rFonts w:ascii="宋体" w:eastAsia="宋体" w:hAnsi="宋体" w:cs="宋体" w:hint="eastAsia"/>
      <w:b/>
      <w:bCs/>
      <w:sz w:val="22"/>
      <w:szCs w:val="22"/>
      <w:shd w:val="clear" w:color="auto" w:fill="FFFFFF"/>
    </w:rPr>
  </w:style>
  <w:style w:type="character" w:customStyle="1" w:styleId="3695pt">
    <w:name w:val="正文文本 (36) + 9.5 pt"/>
    <w:rsid w:val="004E2D4A"/>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4E2D4A"/>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4E2D4A"/>
  </w:style>
  <w:style w:type="character" w:customStyle="1" w:styleId="opdicttext2">
    <w:name w:val="op_dict_text2"/>
    <w:basedOn w:val="a0"/>
    <w:rsid w:val="004E2D4A"/>
  </w:style>
  <w:style w:type="character" w:customStyle="1" w:styleId="36TimesNewRoman3">
    <w:name w:val="正文文本 (36) + Times New Roman3"/>
    <w:rsid w:val="004E2D4A"/>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4E2D4A"/>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4E2D4A"/>
  </w:style>
  <w:style w:type="character" w:customStyle="1" w:styleId="opdict3howreadc-gap-right-small">
    <w:name w:val="op_dict3_howread c-gap-right-small"/>
    <w:basedOn w:val="a0"/>
    <w:rsid w:val="004E2D4A"/>
  </w:style>
  <w:style w:type="character" w:customStyle="1" w:styleId="320">
    <w:name w:val="正文文本 (3) + 非粗体2"/>
    <w:rsid w:val="004E2D4A"/>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4E2D4A"/>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4E2D4A"/>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4E2D4A"/>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4E2D4A"/>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4E2D4A"/>
    <w:rPr>
      <w:rFonts w:ascii="宋体" w:eastAsia="宋体" w:hAnsi="宋体" w:cs="宋体" w:hint="eastAsia"/>
      <w:sz w:val="17"/>
      <w:szCs w:val="17"/>
      <w:shd w:val="clear" w:color="auto" w:fill="FFFFFF"/>
    </w:rPr>
  </w:style>
  <w:style w:type="character" w:customStyle="1" w:styleId="unnamed11">
    <w:name w:val="unnamed11"/>
    <w:rsid w:val="004E2D4A"/>
    <w:rPr>
      <w:strike w:val="0"/>
      <w:dstrike w:val="0"/>
      <w:color w:val="0000D0"/>
      <w:sz w:val="18"/>
      <w:szCs w:val="18"/>
      <w:u w:val="none"/>
      <w:effect w:val="none"/>
    </w:rPr>
  </w:style>
  <w:style w:type="character" w:customStyle="1" w:styleId="FangSongGB2312">
    <w:name w:val="正文文本 + FangSong_GB2312"/>
    <w:rsid w:val="004E2D4A"/>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4E2D4A"/>
  </w:style>
  <w:style w:type="character" w:customStyle="1" w:styleId="20">
    <w:name w:val="页码2"/>
    <w:rsid w:val="004E2D4A"/>
  </w:style>
  <w:style w:type="character" w:customStyle="1" w:styleId="Char12">
    <w:name w:val="页脚 Char1"/>
    <w:basedOn w:val="a0"/>
    <w:uiPriority w:val="99"/>
    <w:semiHidden/>
    <w:rsid w:val="004E2D4A"/>
    <w:rPr>
      <w:kern w:val="2"/>
      <w:sz w:val="18"/>
      <w:szCs w:val="18"/>
    </w:rPr>
  </w:style>
  <w:style w:type="character" w:customStyle="1" w:styleId="Char13">
    <w:name w:val="批注框文本 Char1"/>
    <w:basedOn w:val="a0"/>
    <w:uiPriority w:val="99"/>
    <w:semiHidden/>
    <w:rsid w:val="004E2D4A"/>
    <w:rPr>
      <w:kern w:val="2"/>
      <w:sz w:val="18"/>
      <w:szCs w:val="18"/>
    </w:rPr>
  </w:style>
  <w:style w:type="character" w:customStyle="1" w:styleId="Char14">
    <w:name w:val="尾注文本 Char1"/>
    <w:basedOn w:val="a0"/>
    <w:uiPriority w:val="99"/>
    <w:semiHidden/>
    <w:rsid w:val="004E2D4A"/>
    <w:rPr>
      <w:kern w:val="2"/>
      <w:sz w:val="21"/>
      <w:szCs w:val="22"/>
    </w:rPr>
  </w:style>
  <w:style w:type="character" w:customStyle="1" w:styleId="Char20">
    <w:name w:val="纯文本 Char2"/>
    <w:basedOn w:val="a0"/>
    <w:uiPriority w:val="99"/>
    <w:semiHidden/>
    <w:rsid w:val="004E2D4A"/>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4E2D4A"/>
    <w:rPr>
      <w:kern w:val="2"/>
      <w:sz w:val="21"/>
      <w:szCs w:val="22"/>
    </w:rPr>
  </w:style>
  <w:style w:type="character" w:customStyle="1" w:styleId="Char16">
    <w:name w:val="页眉 Char1"/>
    <w:basedOn w:val="a0"/>
    <w:uiPriority w:val="99"/>
    <w:semiHidden/>
    <w:rsid w:val="004E2D4A"/>
    <w:rPr>
      <w:kern w:val="2"/>
      <w:sz w:val="18"/>
      <w:szCs w:val="18"/>
    </w:rPr>
  </w:style>
  <w:style w:type="character" w:customStyle="1" w:styleId="Char17">
    <w:name w:val="正文文本 Char1"/>
    <w:basedOn w:val="a0"/>
    <w:uiPriority w:val="99"/>
    <w:semiHidden/>
    <w:rsid w:val="004E2D4A"/>
    <w:rPr>
      <w:kern w:val="2"/>
      <w:sz w:val="21"/>
      <w:szCs w:val="22"/>
    </w:rPr>
  </w:style>
  <w:style w:type="table" w:styleId="af2">
    <w:name w:val="Table Grid"/>
    <w:basedOn w:val="a1"/>
    <w:rsid w:val="004E2D4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4E2D4A"/>
    <w:rPr>
      <w:rFonts w:ascii="宋体" w:hAnsi="Courier New" w:cs="Courier New"/>
      <w:szCs w:val="21"/>
    </w:rPr>
  </w:style>
  <w:style w:type="paragraph" w:customStyle="1" w:styleId="01">
    <w:name w:val="普通(网站)_0"/>
    <w:basedOn w:val="0"/>
    <w:rsid w:val="004E2D4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547644">
      <w:bodyDiv w:val="1"/>
      <w:marLeft w:val="0"/>
      <w:marRight w:val="0"/>
      <w:marTop w:val="0"/>
      <w:marBottom w:val="0"/>
      <w:divBdr>
        <w:top w:val="none" w:sz="0" w:space="0" w:color="auto"/>
        <w:left w:val="none" w:sz="0" w:space="0" w:color="auto"/>
        <w:bottom w:val="none" w:sz="0" w:space="0" w:color="auto"/>
        <w:right w:val="none" w:sz="0" w:space="0" w:color="auto"/>
      </w:divBdr>
    </w:div>
    <w:div w:id="99380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image" Target="media/image148.png"/><Relationship Id="rId159" Type="http://schemas.openxmlformats.org/officeDocument/2006/relationships/image" Target="media/image153.png"/><Relationship Id="rId170" Type="http://schemas.openxmlformats.org/officeDocument/2006/relationships/image" Target="media/image164.png"/><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160" Type="http://schemas.openxmlformats.org/officeDocument/2006/relationships/image" Target="media/image154.png"/><Relationship Id="rId165" Type="http://schemas.openxmlformats.org/officeDocument/2006/relationships/image" Target="media/image159.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image" Target="media/image149.png"/><Relationship Id="rId171" Type="http://schemas.openxmlformats.org/officeDocument/2006/relationships/header" Target="header1.xml"/><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08" Type="http://schemas.openxmlformats.org/officeDocument/2006/relationships/image" Target="media/image102.png"/><Relationship Id="rId124" Type="http://schemas.openxmlformats.org/officeDocument/2006/relationships/image" Target="media/image118.png"/><Relationship Id="rId129" Type="http://schemas.openxmlformats.org/officeDocument/2006/relationships/image" Target="media/image123.png"/><Relationship Id="rId54" Type="http://schemas.openxmlformats.org/officeDocument/2006/relationships/image" Target="media/image48.png"/><Relationship Id="rId70" Type="http://schemas.openxmlformats.org/officeDocument/2006/relationships/image" Target="media/image64.png"/><Relationship Id="rId75" Type="http://schemas.openxmlformats.org/officeDocument/2006/relationships/image" Target="media/image69.png"/><Relationship Id="rId91" Type="http://schemas.openxmlformats.org/officeDocument/2006/relationships/image" Target="media/image85.png"/><Relationship Id="rId96" Type="http://schemas.openxmlformats.org/officeDocument/2006/relationships/image" Target="media/image90.png"/><Relationship Id="rId140" Type="http://schemas.openxmlformats.org/officeDocument/2006/relationships/image" Target="media/image134.png"/><Relationship Id="rId145" Type="http://schemas.openxmlformats.org/officeDocument/2006/relationships/image" Target="media/image139.png"/><Relationship Id="rId161" Type="http://schemas.openxmlformats.org/officeDocument/2006/relationships/image" Target="media/image155.png"/><Relationship Id="rId166" Type="http://schemas.openxmlformats.org/officeDocument/2006/relationships/image" Target="media/image160.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image" Target="media/image137.png"/><Relationship Id="rId148" Type="http://schemas.openxmlformats.org/officeDocument/2006/relationships/image" Target="media/image142.png"/><Relationship Id="rId151" Type="http://schemas.openxmlformats.org/officeDocument/2006/relationships/image" Target="media/image145.png"/><Relationship Id="rId156" Type="http://schemas.openxmlformats.org/officeDocument/2006/relationships/image" Target="media/image150.png"/><Relationship Id="rId164" Type="http://schemas.openxmlformats.org/officeDocument/2006/relationships/image" Target="media/image158.png"/><Relationship Id="rId169" Type="http://schemas.openxmlformats.org/officeDocument/2006/relationships/image" Target="media/image163.png"/><Relationship Id="rId4" Type="http://schemas.openxmlformats.org/officeDocument/2006/relationships/webSettings" Target="webSettings.xml"/><Relationship Id="rId9" Type="http://schemas.openxmlformats.org/officeDocument/2006/relationships/image" Target="media/image3.png"/><Relationship Id="rId172" Type="http://schemas.openxmlformats.org/officeDocument/2006/relationships/fontTable" Target="fontTable.xml"/><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167" Type="http://schemas.openxmlformats.org/officeDocument/2006/relationships/image" Target="media/image161.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image" Target="media/image156.png"/><Relationship Id="rId2" Type="http://schemas.microsoft.com/office/2007/relationships/stylesWithEffects" Target="stylesWithEffect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73" Type="http://schemas.openxmlformats.org/officeDocument/2006/relationships/theme" Target="theme/theme1.xml"/><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image" Target="media/image162.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image" Target="media/image157.png"/><Relationship Id="rId3" Type="http://schemas.openxmlformats.org/officeDocument/2006/relationships/settings" Target="setting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1523</Words>
  <Characters>8684</Characters>
  <Application>Microsoft Office Word</Application>
  <DocSecurity>0</DocSecurity>
  <Lines>72</Lines>
  <Paragraphs>20</Paragraphs>
  <ScaleCrop>false</ScaleCrop>
  <Company>China</Company>
  <LinksUpToDate>false</LinksUpToDate>
  <CharactersWithSpaces>10187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2021-08-19T03:21:00Z</dcterms:created>
  <dcterms:modified xsi:type="dcterms:W3CDTF">2021-08-19T03:21:00Z</dcterms:modified>
</cp:coreProperties>
</file>